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B3E04" w14:textId="77777777" w:rsidR="007309AE" w:rsidRDefault="007D51FF" w:rsidP="007D51FF">
      <w:pPr>
        <w:pStyle w:val="Default"/>
        <w:jc w:val="right"/>
        <w:rPr>
          <w:sz w:val="20"/>
          <w:szCs w:val="20"/>
        </w:rPr>
      </w:pPr>
      <w:r w:rsidRPr="00BD5B27">
        <w:rPr>
          <w:rFonts w:cstheme="minorBidi"/>
          <w:noProof/>
          <w:color w:val="auto"/>
        </w:rPr>
        <w:drawing>
          <wp:anchor distT="0" distB="0" distL="114300" distR="114300" simplePos="0" relativeHeight="251658240" behindDoc="1" locked="0" layoutInCell="1" allowOverlap="1" wp14:anchorId="219EA7B3" wp14:editId="5E9449C7">
            <wp:simplePos x="0" y="0"/>
            <wp:positionH relativeFrom="column">
              <wp:posOffset>-38100</wp:posOffset>
            </wp:positionH>
            <wp:positionV relativeFrom="paragraph">
              <wp:posOffset>0</wp:posOffset>
            </wp:positionV>
            <wp:extent cx="3444240" cy="944407"/>
            <wp:effectExtent l="0" t="0" r="3810" b="8255"/>
            <wp:wrapNone/>
            <wp:docPr id="1" name="Picture 1" descr="Image result for ach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cha">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6992" cy="947904"/>
                    </a:xfrm>
                    <a:prstGeom prst="rect">
                      <a:avLst/>
                    </a:prstGeom>
                    <a:noFill/>
                    <a:ln>
                      <a:noFill/>
                    </a:ln>
                  </pic:spPr>
                </pic:pic>
              </a:graphicData>
            </a:graphic>
            <wp14:sizeRelH relativeFrom="page">
              <wp14:pctWidth>0</wp14:pctWidth>
            </wp14:sizeRelH>
            <wp14:sizeRelV relativeFrom="page">
              <wp14:pctHeight>0</wp14:pctHeight>
            </wp14:sizeRelV>
          </wp:anchor>
        </w:drawing>
      </w:r>
      <w:r w:rsidR="0094136E">
        <w:rPr>
          <w:sz w:val="20"/>
          <w:szCs w:val="20"/>
        </w:rPr>
        <w:t>A</w:t>
      </w:r>
      <w:r>
        <w:rPr>
          <w:sz w:val="20"/>
          <w:szCs w:val="20"/>
        </w:rPr>
        <w:t>merican Collegiate Hockey Association</w:t>
      </w:r>
    </w:p>
    <w:p w14:paraId="2076DFE5" w14:textId="30904A76" w:rsidR="00C71694" w:rsidRDefault="00C71694" w:rsidP="00C71694">
      <w:pPr>
        <w:pStyle w:val="Default"/>
        <w:jc w:val="right"/>
        <w:rPr>
          <w:sz w:val="20"/>
          <w:szCs w:val="20"/>
        </w:rPr>
      </w:pPr>
      <w:r>
        <w:rPr>
          <w:sz w:val="20"/>
          <w:szCs w:val="20"/>
        </w:rPr>
        <w:t>Standardized Application for Admission</w:t>
      </w:r>
    </w:p>
    <w:p w14:paraId="2A85580D" w14:textId="31BCCD96" w:rsidR="00C71694" w:rsidRDefault="00C71694" w:rsidP="00C71694">
      <w:pPr>
        <w:pStyle w:val="Default"/>
        <w:jc w:val="right"/>
        <w:rPr>
          <w:sz w:val="20"/>
          <w:szCs w:val="20"/>
        </w:rPr>
      </w:pPr>
      <w:r>
        <w:rPr>
          <w:sz w:val="20"/>
          <w:szCs w:val="20"/>
        </w:rPr>
        <w:t xml:space="preserve">(Rev </w:t>
      </w:r>
      <w:r w:rsidR="00BB1905">
        <w:rPr>
          <w:sz w:val="20"/>
          <w:szCs w:val="20"/>
        </w:rPr>
        <w:t>03/10/2020</w:t>
      </w:r>
      <w:r>
        <w:rPr>
          <w:sz w:val="20"/>
          <w:szCs w:val="20"/>
        </w:rPr>
        <w:t>)</w:t>
      </w:r>
    </w:p>
    <w:p w14:paraId="0B780FC3" w14:textId="77777777" w:rsidR="007D51FF" w:rsidRPr="007D51FF" w:rsidRDefault="007D51FF" w:rsidP="007D51FF">
      <w:pPr>
        <w:pStyle w:val="Default"/>
        <w:rPr>
          <w:sz w:val="46"/>
          <w:szCs w:val="20"/>
        </w:rPr>
      </w:pPr>
    </w:p>
    <w:p w14:paraId="0A057D55" w14:textId="77777777" w:rsidR="00C71694" w:rsidRDefault="00C71694" w:rsidP="007D51FF">
      <w:pPr>
        <w:pStyle w:val="Default"/>
        <w:jc w:val="right"/>
        <w:rPr>
          <w:rFonts w:cstheme="minorBidi"/>
          <w:color w:val="auto"/>
        </w:rPr>
      </w:pPr>
    </w:p>
    <w:p w14:paraId="0FA5CFD8" w14:textId="77777777" w:rsidR="00C71694" w:rsidRPr="00273C7F" w:rsidRDefault="00C71694" w:rsidP="00C71694">
      <w:pPr>
        <w:pStyle w:val="Title"/>
        <w:jc w:val="left"/>
        <w:rPr>
          <w:rFonts w:ascii="Tahoma" w:hAnsi="Tahoma" w:cs="Tahoma"/>
          <w:bCs/>
          <w:sz w:val="24"/>
        </w:rPr>
      </w:pPr>
      <w:r w:rsidRPr="00273C7F">
        <w:rPr>
          <w:rFonts w:ascii="Tahoma" w:hAnsi="Tahoma" w:cs="Tahoma"/>
          <w:bCs/>
          <w:sz w:val="24"/>
        </w:rPr>
        <w:t>Looking to join ACHA for the first time?</w:t>
      </w:r>
      <w:r w:rsidRPr="00273C7F">
        <w:rPr>
          <w:rFonts w:ascii="Tahoma" w:hAnsi="Tahoma" w:cs="Tahoma"/>
          <w:bCs/>
          <w:sz w:val="24"/>
        </w:rPr>
        <w:tab/>
      </w:r>
      <w:r w:rsidRPr="00273C7F">
        <w:rPr>
          <w:rFonts w:ascii="Tahoma" w:hAnsi="Tahoma" w:cs="Tahoma"/>
          <w:bCs/>
          <w:sz w:val="24"/>
        </w:rPr>
        <w:tab/>
      </w:r>
      <w:r>
        <w:rPr>
          <w:rFonts w:ascii="Tahoma" w:hAnsi="Tahoma" w:cs="Tahoma"/>
          <w:bCs/>
          <w:sz w:val="24"/>
        </w:rPr>
        <w:tab/>
      </w:r>
      <w:r w:rsidRPr="00273C7F">
        <w:rPr>
          <w:rFonts w:ascii="Tahoma" w:hAnsi="Tahoma" w:cs="Tahoma"/>
          <w:bCs/>
          <w:sz w:val="24"/>
        </w:rPr>
        <w:tab/>
      </w:r>
      <w:r w:rsidRPr="00273C7F">
        <w:rPr>
          <w:rFonts w:ascii="Tahoma" w:hAnsi="Tahoma" w:cs="Tahoma"/>
          <w:bCs/>
          <w:sz w:val="24"/>
        </w:rPr>
        <w:tab/>
      </w:r>
      <w:r w:rsidRPr="00273C7F">
        <w:rPr>
          <w:rFonts w:ascii="Tahoma" w:hAnsi="Tahoma" w:cs="Tahoma"/>
          <w:bCs/>
          <w:sz w:val="24"/>
        </w:rPr>
        <w:tab/>
      </w:r>
      <w:r w:rsidRPr="00273C7F">
        <w:rPr>
          <w:rFonts w:ascii="Tahoma" w:hAnsi="Tahoma" w:cs="Tahoma"/>
          <w:bCs/>
          <w:sz w:val="24"/>
        </w:rPr>
        <w:tab/>
      </w:r>
      <w:r w:rsidRPr="00273C7F">
        <w:rPr>
          <w:rFonts w:ascii="Tahoma" w:hAnsi="Tahoma" w:cs="Tahoma"/>
          <w:bCs/>
          <w:sz w:val="24"/>
        </w:rPr>
        <w:t xml:space="preserve">  YES  </w:t>
      </w:r>
      <w:r w:rsidRPr="00273C7F">
        <w:rPr>
          <w:rFonts w:ascii="Tahoma" w:hAnsi="Tahoma" w:cs="Tahoma"/>
          <w:bCs/>
          <w:sz w:val="24"/>
        </w:rPr>
        <w:t>  NO</w:t>
      </w:r>
    </w:p>
    <w:p w14:paraId="67233A27" w14:textId="77777777" w:rsidR="00C71694" w:rsidRPr="00273C7F" w:rsidRDefault="00C71694" w:rsidP="00C71694">
      <w:pPr>
        <w:pStyle w:val="Title"/>
        <w:jc w:val="left"/>
        <w:rPr>
          <w:rFonts w:ascii="Tahoma" w:hAnsi="Tahoma" w:cs="Tahoma"/>
          <w:bCs/>
          <w:sz w:val="24"/>
        </w:rPr>
      </w:pPr>
      <w:r w:rsidRPr="00273C7F">
        <w:rPr>
          <w:rFonts w:ascii="Tahoma" w:hAnsi="Tahoma" w:cs="Tahoma"/>
          <w:bCs/>
          <w:sz w:val="24"/>
        </w:rPr>
        <w:t>Already in ACHA and looking to establish new program in another division?</w:t>
      </w:r>
      <w:r w:rsidRPr="00273C7F">
        <w:rPr>
          <w:rFonts w:ascii="Tahoma" w:hAnsi="Tahoma" w:cs="Tahoma"/>
          <w:bCs/>
          <w:sz w:val="24"/>
        </w:rPr>
        <w:tab/>
      </w:r>
      <w:r w:rsidRPr="00273C7F">
        <w:rPr>
          <w:rFonts w:ascii="Tahoma" w:hAnsi="Tahoma" w:cs="Tahoma"/>
          <w:bCs/>
          <w:sz w:val="24"/>
        </w:rPr>
        <w:t xml:space="preserve">  YES  </w:t>
      </w:r>
      <w:r w:rsidRPr="00273C7F">
        <w:rPr>
          <w:rFonts w:ascii="Tahoma" w:hAnsi="Tahoma" w:cs="Tahoma"/>
          <w:bCs/>
          <w:sz w:val="24"/>
        </w:rPr>
        <w:t>  NO</w:t>
      </w:r>
    </w:p>
    <w:p w14:paraId="4D7ADC35" w14:textId="77777777" w:rsidR="00C71694" w:rsidRPr="00273C7F" w:rsidRDefault="00C71694" w:rsidP="00C71694">
      <w:pPr>
        <w:pStyle w:val="Title"/>
        <w:jc w:val="left"/>
        <w:rPr>
          <w:rFonts w:ascii="Tahoma" w:hAnsi="Tahoma" w:cs="Tahoma"/>
          <w:b/>
          <w:bCs/>
          <w:sz w:val="24"/>
        </w:rPr>
      </w:pPr>
      <w:r w:rsidRPr="00273C7F">
        <w:rPr>
          <w:rFonts w:ascii="Tahoma" w:hAnsi="Tahoma" w:cs="Tahoma"/>
          <w:bCs/>
          <w:sz w:val="24"/>
        </w:rPr>
        <w:t>Already in ACHA and looking to move existing program to another division?</w:t>
      </w:r>
      <w:r w:rsidRPr="00273C7F">
        <w:rPr>
          <w:rFonts w:ascii="Tahoma" w:hAnsi="Tahoma" w:cs="Tahoma"/>
          <w:bCs/>
          <w:sz w:val="24"/>
        </w:rPr>
        <w:tab/>
      </w:r>
      <w:r w:rsidRPr="00273C7F">
        <w:rPr>
          <w:rFonts w:ascii="Tahoma" w:hAnsi="Tahoma" w:cs="Tahoma"/>
          <w:bCs/>
          <w:sz w:val="24"/>
        </w:rPr>
        <w:t xml:space="preserve">  YES  </w:t>
      </w:r>
      <w:r w:rsidRPr="00273C7F">
        <w:rPr>
          <w:rFonts w:ascii="Tahoma" w:hAnsi="Tahoma" w:cs="Tahoma"/>
          <w:bCs/>
          <w:sz w:val="24"/>
        </w:rPr>
        <w:t>  NO</w:t>
      </w:r>
    </w:p>
    <w:p w14:paraId="7D5EC89F" w14:textId="77777777" w:rsidR="00C71694" w:rsidRPr="00273C7F" w:rsidRDefault="00C71694" w:rsidP="00C71694">
      <w:pPr>
        <w:pStyle w:val="Title"/>
        <w:jc w:val="left"/>
        <w:rPr>
          <w:rFonts w:ascii="Tahoma" w:hAnsi="Tahoma" w:cs="Tahoma"/>
          <w:bCs/>
          <w:sz w:val="24"/>
        </w:rPr>
      </w:pPr>
    </w:p>
    <w:p w14:paraId="38438721" w14:textId="77777777" w:rsidR="00C71694" w:rsidRPr="00273C7F" w:rsidRDefault="00C71694" w:rsidP="00C71694">
      <w:pPr>
        <w:pStyle w:val="Subtitle"/>
        <w:rPr>
          <w:rFonts w:ascii="Tahoma" w:hAnsi="Tahoma" w:cs="Tahoma"/>
          <w:b/>
          <w:i w:val="0"/>
          <w:sz w:val="24"/>
        </w:rPr>
      </w:pPr>
      <w:r w:rsidRPr="00273C7F">
        <w:rPr>
          <w:rFonts w:ascii="Tahoma" w:hAnsi="Tahoma" w:cs="Tahoma"/>
          <w:b/>
          <w:i w:val="0"/>
          <w:sz w:val="24"/>
        </w:rPr>
        <w:t xml:space="preserve">Division Requested:  </w:t>
      </w:r>
      <w:r w:rsidRPr="00273C7F">
        <w:rPr>
          <w:rFonts w:ascii="Tahoma" w:hAnsi="Tahoma" w:cs="Tahoma"/>
          <w:b/>
          <w:i w:val="0"/>
          <w:sz w:val="24"/>
        </w:rPr>
        <w:sym w:font="Symbol" w:char="F08E"/>
      </w:r>
      <w:r w:rsidRPr="00273C7F">
        <w:rPr>
          <w:rFonts w:ascii="Tahoma" w:hAnsi="Tahoma" w:cs="Tahoma"/>
          <w:b/>
          <w:i w:val="0"/>
          <w:sz w:val="24"/>
        </w:rPr>
        <w:t xml:space="preserve">Men’s 1  </w:t>
      </w:r>
      <w:r w:rsidRPr="00273C7F">
        <w:rPr>
          <w:rFonts w:ascii="Tahoma" w:hAnsi="Tahoma" w:cs="Tahoma"/>
          <w:b/>
          <w:i w:val="0"/>
          <w:sz w:val="24"/>
        </w:rPr>
        <w:sym w:font="Symbol" w:char="F08E"/>
      </w:r>
      <w:r w:rsidRPr="00273C7F">
        <w:rPr>
          <w:rFonts w:ascii="Tahoma" w:hAnsi="Tahoma" w:cs="Tahoma"/>
          <w:b/>
          <w:i w:val="0"/>
          <w:sz w:val="24"/>
        </w:rPr>
        <w:t xml:space="preserve">Men’s 2  </w:t>
      </w:r>
      <w:r w:rsidRPr="00273C7F">
        <w:rPr>
          <w:rFonts w:ascii="Tahoma" w:hAnsi="Tahoma" w:cs="Tahoma"/>
          <w:b/>
          <w:i w:val="0"/>
          <w:sz w:val="24"/>
        </w:rPr>
        <w:sym w:font="Symbol" w:char="F08E"/>
      </w:r>
      <w:r w:rsidRPr="00273C7F">
        <w:rPr>
          <w:rFonts w:ascii="Tahoma" w:hAnsi="Tahoma" w:cs="Tahoma"/>
          <w:b/>
          <w:i w:val="0"/>
          <w:sz w:val="24"/>
        </w:rPr>
        <w:t xml:space="preserve">Men’s 3  </w:t>
      </w:r>
      <w:r w:rsidRPr="00273C7F">
        <w:rPr>
          <w:rFonts w:ascii="Tahoma" w:hAnsi="Tahoma" w:cs="Tahoma"/>
          <w:b/>
          <w:i w:val="0"/>
          <w:sz w:val="24"/>
        </w:rPr>
        <w:sym w:font="Symbol" w:char="F08E"/>
      </w:r>
      <w:r w:rsidRPr="00273C7F">
        <w:rPr>
          <w:rFonts w:ascii="Tahoma" w:hAnsi="Tahoma" w:cs="Tahoma"/>
          <w:b/>
          <w:i w:val="0"/>
          <w:sz w:val="24"/>
        </w:rPr>
        <w:t xml:space="preserve">Women’s 1  </w:t>
      </w:r>
      <w:r w:rsidRPr="00273C7F">
        <w:rPr>
          <w:rFonts w:ascii="Tahoma" w:hAnsi="Tahoma" w:cs="Tahoma"/>
          <w:b/>
          <w:i w:val="0"/>
          <w:sz w:val="24"/>
        </w:rPr>
        <w:sym w:font="Symbol" w:char="F08E"/>
      </w:r>
      <w:r w:rsidRPr="00273C7F">
        <w:rPr>
          <w:rFonts w:ascii="Tahoma" w:hAnsi="Tahoma" w:cs="Tahoma"/>
          <w:b/>
          <w:i w:val="0"/>
          <w:sz w:val="24"/>
        </w:rPr>
        <w:t>Women’s 2</w:t>
      </w:r>
    </w:p>
    <w:p w14:paraId="11A3D123" w14:textId="77777777" w:rsidR="00C71694" w:rsidRPr="00273C7F" w:rsidRDefault="00C71694" w:rsidP="00C71694">
      <w:pPr>
        <w:pStyle w:val="Subtitle"/>
        <w:jc w:val="left"/>
        <w:rPr>
          <w:rFonts w:ascii="Tahoma" w:hAnsi="Tahoma" w:cs="Tahoma"/>
          <w:i w:val="0"/>
          <w:sz w:val="24"/>
        </w:rPr>
      </w:pPr>
    </w:p>
    <w:p w14:paraId="549ADE84" w14:textId="77777777" w:rsidR="00C71694" w:rsidRPr="00273C7F" w:rsidRDefault="00C71694" w:rsidP="00C71694">
      <w:pPr>
        <w:pStyle w:val="Subtitle"/>
        <w:pBdr>
          <w:top w:val="single" w:sz="4" w:space="1" w:color="auto"/>
          <w:left w:val="single" w:sz="4" w:space="4" w:color="auto"/>
          <w:bottom w:val="single" w:sz="4" w:space="1" w:color="auto"/>
          <w:right w:val="single" w:sz="4" w:space="4" w:color="auto"/>
        </w:pBdr>
        <w:jc w:val="left"/>
        <w:rPr>
          <w:rFonts w:ascii="Tahoma" w:hAnsi="Tahoma" w:cs="Tahoma"/>
          <w:i w:val="0"/>
          <w:iCs w:val="0"/>
          <w:sz w:val="24"/>
        </w:rPr>
      </w:pPr>
    </w:p>
    <w:p w14:paraId="54574DA3" w14:textId="77777777" w:rsidR="00C71694" w:rsidRPr="00273C7F" w:rsidRDefault="00C71694" w:rsidP="00C71694">
      <w:pPr>
        <w:pStyle w:val="Subtitle"/>
        <w:pBdr>
          <w:top w:val="single" w:sz="4" w:space="1" w:color="auto"/>
          <w:left w:val="single" w:sz="4" w:space="4" w:color="auto"/>
          <w:bottom w:val="single" w:sz="4" w:space="1" w:color="auto"/>
          <w:right w:val="single" w:sz="4" w:space="4" w:color="auto"/>
        </w:pBdr>
        <w:jc w:val="left"/>
        <w:rPr>
          <w:rFonts w:ascii="Tahoma" w:hAnsi="Tahoma" w:cs="Tahoma"/>
          <w:i w:val="0"/>
          <w:iCs w:val="0"/>
          <w:sz w:val="24"/>
        </w:rPr>
      </w:pPr>
      <w:r w:rsidRPr="00273C7F">
        <w:rPr>
          <w:rFonts w:ascii="Tahoma" w:hAnsi="Tahoma" w:cs="Tahoma"/>
          <w:i w:val="0"/>
          <w:iCs w:val="0"/>
          <w:sz w:val="24"/>
        </w:rPr>
        <w:t>Institution Name:_</w:t>
      </w:r>
      <w:r>
        <w:rPr>
          <w:rFonts w:ascii="Tahoma" w:hAnsi="Tahoma" w:cs="Tahoma"/>
          <w:i w:val="0"/>
          <w:iCs w:val="0"/>
          <w:sz w:val="24"/>
        </w:rPr>
        <w:t>____________</w:t>
      </w:r>
      <w:r w:rsidRPr="00273C7F">
        <w:rPr>
          <w:rFonts w:ascii="Tahoma" w:hAnsi="Tahoma" w:cs="Tahoma"/>
          <w:i w:val="0"/>
          <w:iCs w:val="0"/>
          <w:sz w:val="24"/>
        </w:rPr>
        <w:t>______________________________________________________</w:t>
      </w:r>
    </w:p>
    <w:p w14:paraId="344A3E55" w14:textId="77777777" w:rsidR="00C71694" w:rsidRPr="00273C7F" w:rsidRDefault="00C71694" w:rsidP="00C71694">
      <w:pPr>
        <w:pStyle w:val="Subtitle"/>
        <w:pBdr>
          <w:top w:val="single" w:sz="4" w:space="1" w:color="auto"/>
          <w:left w:val="single" w:sz="4" w:space="4" w:color="auto"/>
          <w:bottom w:val="single" w:sz="4" w:space="1" w:color="auto"/>
          <w:right w:val="single" w:sz="4" w:space="4" w:color="auto"/>
        </w:pBdr>
        <w:jc w:val="left"/>
        <w:rPr>
          <w:rFonts w:ascii="Tahoma" w:hAnsi="Tahoma" w:cs="Tahoma"/>
          <w:i w:val="0"/>
          <w:iCs w:val="0"/>
          <w:sz w:val="24"/>
        </w:rPr>
      </w:pPr>
    </w:p>
    <w:p w14:paraId="1F460DBC" w14:textId="77777777" w:rsidR="00C71694" w:rsidRPr="00273C7F" w:rsidRDefault="00C71694" w:rsidP="00C71694">
      <w:pPr>
        <w:pStyle w:val="Subtitle"/>
        <w:pBdr>
          <w:top w:val="single" w:sz="4" w:space="1" w:color="auto"/>
          <w:left w:val="single" w:sz="4" w:space="4" w:color="auto"/>
          <w:bottom w:val="single" w:sz="4" w:space="1" w:color="auto"/>
          <w:right w:val="single" w:sz="4" w:space="4" w:color="auto"/>
        </w:pBdr>
        <w:jc w:val="left"/>
        <w:rPr>
          <w:rFonts w:ascii="Tahoma" w:hAnsi="Tahoma" w:cs="Tahoma"/>
          <w:i w:val="0"/>
          <w:iCs w:val="0"/>
          <w:sz w:val="24"/>
        </w:rPr>
      </w:pPr>
      <w:r w:rsidRPr="00273C7F">
        <w:rPr>
          <w:rFonts w:ascii="Tahoma" w:hAnsi="Tahoma" w:cs="Tahoma"/>
          <w:i w:val="0"/>
          <w:iCs w:val="0"/>
          <w:sz w:val="24"/>
        </w:rPr>
        <w:t>Address:____________________</w:t>
      </w:r>
      <w:r>
        <w:rPr>
          <w:rFonts w:ascii="Tahoma" w:hAnsi="Tahoma" w:cs="Tahoma"/>
          <w:i w:val="0"/>
          <w:iCs w:val="0"/>
          <w:sz w:val="24"/>
        </w:rPr>
        <w:t>____________</w:t>
      </w:r>
      <w:r w:rsidRPr="00273C7F">
        <w:rPr>
          <w:rFonts w:ascii="Tahoma" w:hAnsi="Tahoma" w:cs="Tahoma"/>
          <w:i w:val="0"/>
          <w:iCs w:val="0"/>
          <w:sz w:val="24"/>
        </w:rPr>
        <w:t>__________________________________________</w:t>
      </w:r>
    </w:p>
    <w:p w14:paraId="5D89AA61" w14:textId="77777777" w:rsidR="00C71694" w:rsidRPr="00273C7F" w:rsidRDefault="00C71694" w:rsidP="00C71694">
      <w:pPr>
        <w:pStyle w:val="Subtitle"/>
        <w:pBdr>
          <w:top w:val="single" w:sz="4" w:space="1" w:color="auto"/>
          <w:left w:val="single" w:sz="4" w:space="4" w:color="auto"/>
          <w:bottom w:val="single" w:sz="4" w:space="1" w:color="auto"/>
          <w:right w:val="single" w:sz="4" w:space="4" w:color="auto"/>
        </w:pBdr>
        <w:jc w:val="left"/>
        <w:rPr>
          <w:rFonts w:ascii="Tahoma" w:hAnsi="Tahoma" w:cs="Tahoma"/>
          <w:i w:val="0"/>
          <w:iCs w:val="0"/>
          <w:sz w:val="24"/>
        </w:rPr>
      </w:pPr>
      <w:r w:rsidRPr="00273C7F">
        <w:rPr>
          <w:rFonts w:ascii="Tahoma" w:hAnsi="Tahoma" w:cs="Tahoma"/>
          <w:i w:val="0"/>
          <w:iCs w:val="0"/>
          <w:sz w:val="24"/>
        </w:rPr>
        <w:tab/>
      </w:r>
      <w:r w:rsidRPr="00273C7F">
        <w:rPr>
          <w:rFonts w:ascii="Tahoma" w:hAnsi="Tahoma" w:cs="Tahoma"/>
          <w:i w:val="0"/>
          <w:iCs w:val="0"/>
          <w:sz w:val="24"/>
        </w:rPr>
        <w:tab/>
        <w:t>Street</w:t>
      </w:r>
      <w:r w:rsidRPr="00273C7F">
        <w:rPr>
          <w:rFonts w:ascii="Tahoma" w:hAnsi="Tahoma" w:cs="Tahoma"/>
          <w:i w:val="0"/>
          <w:iCs w:val="0"/>
          <w:sz w:val="24"/>
        </w:rPr>
        <w:tab/>
      </w:r>
      <w:r w:rsidRPr="00273C7F">
        <w:rPr>
          <w:rFonts w:ascii="Tahoma" w:hAnsi="Tahoma" w:cs="Tahoma"/>
          <w:i w:val="0"/>
          <w:iCs w:val="0"/>
          <w:sz w:val="24"/>
        </w:rPr>
        <w:tab/>
      </w:r>
      <w:r w:rsidRPr="00273C7F">
        <w:rPr>
          <w:rFonts w:ascii="Tahoma" w:hAnsi="Tahoma" w:cs="Tahoma"/>
          <w:i w:val="0"/>
          <w:iCs w:val="0"/>
          <w:sz w:val="24"/>
        </w:rPr>
        <w:tab/>
      </w:r>
      <w:r w:rsidRPr="00273C7F">
        <w:rPr>
          <w:rFonts w:ascii="Tahoma" w:hAnsi="Tahoma" w:cs="Tahoma"/>
          <w:i w:val="0"/>
          <w:iCs w:val="0"/>
          <w:sz w:val="24"/>
        </w:rPr>
        <w:tab/>
      </w:r>
      <w:r w:rsidRPr="00273C7F">
        <w:rPr>
          <w:rFonts w:ascii="Tahoma" w:hAnsi="Tahoma" w:cs="Tahoma"/>
          <w:i w:val="0"/>
          <w:iCs w:val="0"/>
          <w:sz w:val="24"/>
        </w:rPr>
        <w:tab/>
      </w:r>
      <w:r w:rsidRPr="00273C7F">
        <w:rPr>
          <w:rFonts w:ascii="Tahoma" w:hAnsi="Tahoma" w:cs="Tahoma"/>
          <w:i w:val="0"/>
          <w:iCs w:val="0"/>
          <w:sz w:val="24"/>
        </w:rPr>
        <w:tab/>
        <w:t>City</w:t>
      </w:r>
      <w:r w:rsidRPr="00273C7F">
        <w:rPr>
          <w:rFonts w:ascii="Tahoma" w:hAnsi="Tahoma" w:cs="Tahoma"/>
          <w:i w:val="0"/>
          <w:iCs w:val="0"/>
          <w:sz w:val="24"/>
        </w:rPr>
        <w:tab/>
      </w:r>
      <w:r w:rsidRPr="00273C7F">
        <w:rPr>
          <w:rFonts w:ascii="Tahoma" w:hAnsi="Tahoma" w:cs="Tahoma"/>
          <w:i w:val="0"/>
          <w:iCs w:val="0"/>
          <w:sz w:val="24"/>
        </w:rPr>
        <w:tab/>
      </w:r>
      <w:r w:rsidRPr="00273C7F">
        <w:rPr>
          <w:rFonts w:ascii="Tahoma" w:hAnsi="Tahoma" w:cs="Tahoma"/>
          <w:i w:val="0"/>
          <w:iCs w:val="0"/>
          <w:sz w:val="24"/>
        </w:rPr>
        <w:tab/>
        <w:t>State</w:t>
      </w:r>
      <w:r w:rsidRPr="00273C7F">
        <w:rPr>
          <w:rFonts w:ascii="Tahoma" w:hAnsi="Tahoma" w:cs="Tahoma"/>
          <w:i w:val="0"/>
          <w:iCs w:val="0"/>
          <w:sz w:val="24"/>
        </w:rPr>
        <w:tab/>
      </w:r>
      <w:r w:rsidRPr="00273C7F">
        <w:rPr>
          <w:rFonts w:ascii="Tahoma" w:hAnsi="Tahoma" w:cs="Tahoma"/>
          <w:i w:val="0"/>
          <w:iCs w:val="0"/>
          <w:sz w:val="24"/>
        </w:rPr>
        <w:tab/>
        <w:t>ZIP</w:t>
      </w:r>
    </w:p>
    <w:p w14:paraId="055A3737" w14:textId="77777777" w:rsidR="00C71694" w:rsidRPr="00273C7F" w:rsidRDefault="00C71694" w:rsidP="00C71694">
      <w:pPr>
        <w:pStyle w:val="Subtitle"/>
        <w:pBdr>
          <w:top w:val="single" w:sz="4" w:space="1" w:color="auto"/>
          <w:left w:val="single" w:sz="4" w:space="4" w:color="auto"/>
          <w:bottom w:val="single" w:sz="4" w:space="1" w:color="auto"/>
          <w:right w:val="single" w:sz="4" w:space="4" w:color="auto"/>
        </w:pBdr>
        <w:jc w:val="left"/>
        <w:rPr>
          <w:rFonts w:ascii="Tahoma" w:hAnsi="Tahoma" w:cs="Tahoma"/>
          <w:i w:val="0"/>
          <w:iCs w:val="0"/>
          <w:sz w:val="24"/>
        </w:rPr>
      </w:pPr>
    </w:p>
    <w:p w14:paraId="7104E2A3" w14:textId="77777777" w:rsidR="00C71694" w:rsidRPr="00273C7F" w:rsidRDefault="00C71694" w:rsidP="00C71694">
      <w:pPr>
        <w:pStyle w:val="Subtitle"/>
        <w:pBdr>
          <w:top w:val="single" w:sz="4" w:space="1" w:color="auto"/>
          <w:left w:val="single" w:sz="4" w:space="4" w:color="auto"/>
          <w:bottom w:val="single" w:sz="4" w:space="1" w:color="auto"/>
          <w:right w:val="single" w:sz="4" w:space="4" w:color="auto"/>
        </w:pBdr>
        <w:jc w:val="left"/>
        <w:rPr>
          <w:rFonts w:ascii="Tahoma" w:hAnsi="Tahoma" w:cs="Tahoma"/>
          <w:i w:val="0"/>
          <w:iCs w:val="0"/>
          <w:sz w:val="24"/>
        </w:rPr>
      </w:pPr>
      <w:r w:rsidRPr="00273C7F">
        <w:rPr>
          <w:rFonts w:ascii="Tahoma" w:hAnsi="Tahoma" w:cs="Tahoma"/>
          <w:i w:val="0"/>
          <w:iCs w:val="0"/>
          <w:sz w:val="24"/>
        </w:rPr>
        <w:t>Phone:________________</w:t>
      </w:r>
      <w:r>
        <w:rPr>
          <w:rFonts w:ascii="Tahoma" w:hAnsi="Tahoma" w:cs="Tahoma"/>
          <w:i w:val="0"/>
          <w:iCs w:val="0"/>
          <w:sz w:val="24"/>
        </w:rPr>
        <w:t>____</w:t>
      </w:r>
      <w:r w:rsidRPr="00273C7F">
        <w:rPr>
          <w:rFonts w:ascii="Tahoma" w:hAnsi="Tahoma" w:cs="Tahoma"/>
          <w:i w:val="0"/>
          <w:iCs w:val="0"/>
          <w:sz w:val="24"/>
        </w:rPr>
        <w:t>Fax:_</w:t>
      </w:r>
      <w:r>
        <w:rPr>
          <w:rFonts w:ascii="Tahoma" w:hAnsi="Tahoma" w:cs="Tahoma"/>
          <w:i w:val="0"/>
          <w:iCs w:val="0"/>
          <w:sz w:val="24"/>
        </w:rPr>
        <w:t>____</w:t>
      </w:r>
      <w:r w:rsidRPr="00273C7F">
        <w:rPr>
          <w:rFonts w:ascii="Tahoma" w:hAnsi="Tahoma" w:cs="Tahoma"/>
          <w:i w:val="0"/>
          <w:iCs w:val="0"/>
          <w:sz w:val="24"/>
        </w:rPr>
        <w:t>_______________</w:t>
      </w:r>
      <w:r>
        <w:rPr>
          <w:rFonts w:ascii="Tahoma" w:hAnsi="Tahoma" w:cs="Tahoma"/>
          <w:i w:val="0"/>
          <w:iCs w:val="0"/>
          <w:sz w:val="24"/>
        </w:rPr>
        <w:t>E</w:t>
      </w:r>
      <w:r w:rsidRPr="00273C7F">
        <w:rPr>
          <w:rFonts w:ascii="Tahoma" w:hAnsi="Tahoma" w:cs="Tahoma"/>
          <w:i w:val="0"/>
          <w:iCs w:val="0"/>
          <w:sz w:val="24"/>
        </w:rPr>
        <w:t>-mail:__</w:t>
      </w:r>
      <w:r>
        <w:rPr>
          <w:rFonts w:ascii="Tahoma" w:hAnsi="Tahoma" w:cs="Tahoma"/>
          <w:i w:val="0"/>
          <w:iCs w:val="0"/>
          <w:sz w:val="24"/>
        </w:rPr>
        <w:t>________</w:t>
      </w:r>
      <w:r w:rsidRPr="00273C7F">
        <w:rPr>
          <w:rFonts w:ascii="Tahoma" w:hAnsi="Tahoma" w:cs="Tahoma"/>
          <w:i w:val="0"/>
          <w:iCs w:val="0"/>
          <w:sz w:val="24"/>
        </w:rPr>
        <w:t>________________</w:t>
      </w:r>
    </w:p>
    <w:p w14:paraId="6377871E" w14:textId="77777777" w:rsidR="00C71694" w:rsidRPr="00273C7F" w:rsidRDefault="00C71694" w:rsidP="00C71694">
      <w:pPr>
        <w:pStyle w:val="Subtitle"/>
        <w:pBdr>
          <w:top w:val="single" w:sz="4" w:space="1" w:color="auto"/>
          <w:left w:val="single" w:sz="4" w:space="4" w:color="auto"/>
          <w:bottom w:val="single" w:sz="4" w:space="1" w:color="auto"/>
          <w:right w:val="single" w:sz="4" w:space="4" w:color="auto"/>
        </w:pBdr>
        <w:jc w:val="left"/>
        <w:rPr>
          <w:rFonts w:ascii="Tahoma" w:hAnsi="Tahoma" w:cs="Tahoma"/>
          <w:i w:val="0"/>
          <w:iCs w:val="0"/>
          <w:sz w:val="24"/>
        </w:rPr>
      </w:pPr>
    </w:p>
    <w:p w14:paraId="7B876622" w14:textId="77777777" w:rsidR="00C71694" w:rsidRPr="00273C7F" w:rsidRDefault="00C71694" w:rsidP="00C71694">
      <w:pPr>
        <w:pStyle w:val="Subtitle"/>
        <w:pBdr>
          <w:top w:val="single" w:sz="4" w:space="1" w:color="auto"/>
          <w:left w:val="single" w:sz="4" w:space="4" w:color="auto"/>
          <w:bottom w:val="single" w:sz="4" w:space="1" w:color="auto"/>
          <w:right w:val="single" w:sz="4" w:space="4" w:color="auto"/>
        </w:pBdr>
        <w:jc w:val="left"/>
        <w:rPr>
          <w:rFonts w:ascii="Tahoma" w:hAnsi="Tahoma" w:cs="Tahoma"/>
          <w:i w:val="0"/>
          <w:iCs w:val="0"/>
          <w:sz w:val="24"/>
        </w:rPr>
      </w:pPr>
      <w:r w:rsidRPr="00273C7F">
        <w:rPr>
          <w:rFonts w:ascii="Tahoma" w:hAnsi="Tahoma" w:cs="Tahoma"/>
          <w:i w:val="0"/>
          <w:iCs w:val="0"/>
          <w:sz w:val="24"/>
        </w:rPr>
        <w:t>Name / Title of Individual Completing Application:_________________________</w:t>
      </w:r>
      <w:r>
        <w:rPr>
          <w:rFonts w:ascii="Tahoma" w:hAnsi="Tahoma" w:cs="Tahoma"/>
          <w:i w:val="0"/>
          <w:iCs w:val="0"/>
          <w:sz w:val="24"/>
        </w:rPr>
        <w:t>__________</w:t>
      </w:r>
      <w:r w:rsidRPr="00273C7F">
        <w:rPr>
          <w:rFonts w:ascii="Tahoma" w:hAnsi="Tahoma" w:cs="Tahoma"/>
          <w:i w:val="0"/>
          <w:iCs w:val="0"/>
          <w:sz w:val="24"/>
        </w:rPr>
        <w:t>_____</w:t>
      </w:r>
    </w:p>
    <w:p w14:paraId="14661732" w14:textId="77777777" w:rsidR="00C71694" w:rsidRPr="00273C7F" w:rsidRDefault="00C71694" w:rsidP="00C71694">
      <w:pPr>
        <w:pStyle w:val="Subtitle"/>
        <w:pBdr>
          <w:top w:val="single" w:sz="4" w:space="1" w:color="auto"/>
          <w:left w:val="single" w:sz="4" w:space="4" w:color="auto"/>
          <w:bottom w:val="single" w:sz="4" w:space="1" w:color="auto"/>
          <w:right w:val="single" w:sz="4" w:space="4" w:color="auto"/>
        </w:pBdr>
        <w:jc w:val="left"/>
        <w:rPr>
          <w:rFonts w:ascii="Tahoma" w:hAnsi="Tahoma" w:cs="Tahoma"/>
          <w:i w:val="0"/>
          <w:iCs w:val="0"/>
          <w:sz w:val="24"/>
        </w:rPr>
      </w:pPr>
    </w:p>
    <w:p w14:paraId="2B94A1EC" w14:textId="77777777" w:rsidR="00C71694" w:rsidRPr="00273C7F" w:rsidRDefault="00C71694" w:rsidP="00C71694">
      <w:pPr>
        <w:pStyle w:val="Subtitle"/>
        <w:pBdr>
          <w:top w:val="single" w:sz="4" w:space="1" w:color="auto"/>
          <w:left w:val="single" w:sz="4" w:space="4" w:color="auto"/>
          <w:bottom w:val="single" w:sz="4" w:space="1" w:color="auto"/>
          <w:right w:val="single" w:sz="4" w:space="4" w:color="auto"/>
        </w:pBdr>
        <w:jc w:val="left"/>
        <w:rPr>
          <w:rFonts w:ascii="Tahoma" w:hAnsi="Tahoma" w:cs="Tahoma"/>
          <w:i w:val="0"/>
          <w:iCs w:val="0"/>
          <w:sz w:val="24"/>
        </w:rPr>
      </w:pPr>
      <w:r w:rsidRPr="00273C7F">
        <w:rPr>
          <w:rFonts w:ascii="Tahoma" w:hAnsi="Tahoma" w:cs="Tahoma"/>
          <w:i w:val="0"/>
          <w:iCs w:val="0"/>
          <w:sz w:val="24"/>
        </w:rPr>
        <w:t>Address:______________________________________________________________</w:t>
      </w:r>
      <w:r>
        <w:rPr>
          <w:rFonts w:ascii="Tahoma" w:hAnsi="Tahoma" w:cs="Tahoma"/>
          <w:i w:val="0"/>
          <w:iCs w:val="0"/>
          <w:sz w:val="24"/>
        </w:rPr>
        <w:t>____________</w:t>
      </w:r>
    </w:p>
    <w:p w14:paraId="00149C87" w14:textId="77777777" w:rsidR="00C71694" w:rsidRPr="00273C7F" w:rsidRDefault="00C71694" w:rsidP="00C71694">
      <w:pPr>
        <w:pStyle w:val="Subtitle"/>
        <w:pBdr>
          <w:top w:val="single" w:sz="4" w:space="1" w:color="auto"/>
          <w:left w:val="single" w:sz="4" w:space="4" w:color="auto"/>
          <w:bottom w:val="single" w:sz="4" w:space="1" w:color="auto"/>
          <w:right w:val="single" w:sz="4" w:space="4" w:color="auto"/>
        </w:pBdr>
        <w:jc w:val="left"/>
        <w:rPr>
          <w:rFonts w:ascii="Tahoma" w:hAnsi="Tahoma" w:cs="Tahoma"/>
          <w:i w:val="0"/>
          <w:iCs w:val="0"/>
          <w:sz w:val="24"/>
        </w:rPr>
      </w:pPr>
      <w:r w:rsidRPr="00273C7F">
        <w:rPr>
          <w:rFonts w:ascii="Tahoma" w:hAnsi="Tahoma" w:cs="Tahoma"/>
          <w:i w:val="0"/>
          <w:iCs w:val="0"/>
          <w:sz w:val="24"/>
        </w:rPr>
        <w:tab/>
      </w:r>
      <w:r w:rsidRPr="00273C7F">
        <w:rPr>
          <w:rFonts w:ascii="Tahoma" w:hAnsi="Tahoma" w:cs="Tahoma"/>
          <w:i w:val="0"/>
          <w:iCs w:val="0"/>
          <w:sz w:val="24"/>
        </w:rPr>
        <w:tab/>
        <w:t>Street</w:t>
      </w:r>
      <w:r w:rsidRPr="00273C7F">
        <w:rPr>
          <w:rFonts w:ascii="Tahoma" w:hAnsi="Tahoma" w:cs="Tahoma"/>
          <w:i w:val="0"/>
          <w:iCs w:val="0"/>
          <w:sz w:val="24"/>
        </w:rPr>
        <w:tab/>
      </w:r>
      <w:r w:rsidRPr="00273C7F">
        <w:rPr>
          <w:rFonts w:ascii="Tahoma" w:hAnsi="Tahoma" w:cs="Tahoma"/>
          <w:i w:val="0"/>
          <w:iCs w:val="0"/>
          <w:sz w:val="24"/>
        </w:rPr>
        <w:tab/>
      </w:r>
      <w:r w:rsidRPr="00273C7F">
        <w:rPr>
          <w:rFonts w:ascii="Tahoma" w:hAnsi="Tahoma" w:cs="Tahoma"/>
          <w:i w:val="0"/>
          <w:iCs w:val="0"/>
          <w:sz w:val="24"/>
        </w:rPr>
        <w:tab/>
      </w:r>
      <w:r w:rsidRPr="00273C7F">
        <w:rPr>
          <w:rFonts w:ascii="Tahoma" w:hAnsi="Tahoma" w:cs="Tahoma"/>
          <w:i w:val="0"/>
          <w:iCs w:val="0"/>
          <w:sz w:val="24"/>
        </w:rPr>
        <w:tab/>
      </w:r>
      <w:r w:rsidRPr="00273C7F">
        <w:rPr>
          <w:rFonts w:ascii="Tahoma" w:hAnsi="Tahoma" w:cs="Tahoma"/>
          <w:i w:val="0"/>
          <w:iCs w:val="0"/>
          <w:sz w:val="24"/>
        </w:rPr>
        <w:tab/>
      </w:r>
      <w:r w:rsidRPr="00273C7F">
        <w:rPr>
          <w:rFonts w:ascii="Tahoma" w:hAnsi="Tahoma" w:cs="Tahoma"/>
          <w:i w:val="0"/>
          <w:iCs w:val="0"/>
          <w:sz w:val="24"/>
        </w:rPr>
        <w:tab/>
        <w:t>City</w:t>
      </w:r>
      <w:r w:rsidRPr="00273C7F">
        <w:rPr>
          <w:rFonts w:ascii="Tahoma" w:hAnsi="Tahoma" w:cs="Tahoma"/>
          <w:i w:val="0"/>
          <w:iCs w:val="0"/>
          <w:sz w:val="24"/>
        </w:rPr>
        <w:tab/>
      </w:r>
      <w:r w:rsidRPr="00273C7F">
        <w:rPr>
          <w:rFonts w:ascii="Tahoma" w:hAnsi="Tahoma" w:cs="Tahoma"/>
          <w:i w:val="0"/>
          <w:iCs w:val="0"/>
          <w:sz w:val="24"/>
        </w:rPr>
        <w:tab/>
      </w:r>
      <w:r w:rsidRPr="00273C7F">
        <w:rPr>
          <w:rFonts w:ascii="Tahoma" w:hAnsi="Tahoma" w:cs="Tahoma"/>
          <w:i w:val="0"/>
          <w:iCs w:val="0"/>
          <w:sz w:val="24"/>
        </w:rPr>
        <w:tab/>
        <w:t>State</w:t>
      </w:r>
      <w:r w:rsidRPr="00273C7F">
        <w:rPr>
          <w:rFonts w:ascii="Tahoma" w:hAnsi="Tahoma" w:cs="Tahoma"/>
          <w:i w:val="0"/>
          <w:iCs w:val="0"/>
          <w:sz w:val="24"/>
        </w:rPr>
        <w:tab/>
      </w:r>
      <w:r w:rsidRPr="00273C7F">
        <w:rPr>
          <w:rFonts w:ascii="Tahoma" w:hAnsi="Tahoma" w:cs="Tahoma"/>
          <w:i w:val="0"/>
          <w:iCs w:val="0"/>
          <w:sz w:val="24"/>
        </w:rPr>
        <w:tab/>
        <w:t>ZIP</w:t>
      </w:r>
    </w:p>
    <w:p w14:paraId="31C58697" w14:textId="77777777" w:rsidR="00C71694" w:rsidRPr="00273C7F" w:rsidRDefault="00C71694" w:rsidP="00C71694">
      <w:pPr>
        <w:pStyle w:val="Subtitle"/>
        <w:pBdr>
          <w:top w:val="single" w:sz="4" w:space="1" w:color="auto"/>
          <w:left w:val="single" w:sz="4" w:space="4" w:color="auto"/>
          <w:bottom w:val="single" w:sz="4" w:space="1" w:color="auto"/>
          <w:right w:val="single" w:sz="4" w:space="4" w:color="auto"/>
        </w:pBdr>
        <w:jc w:val="left"/>
        <w:rPr>
          <w:rFonts w:ascii="Tahoma" w:hAnsi="Tahoma" w:cs="Tahoma"/>
          <w:i w:val="0"/>
          <w:iCs w:val="0"/>
          <w:sz w:val="24"/>
        </w:rPr>
      </w:pPr>
    </w:p>
    <w:p w14:paraId="01C91465" w14:textId="77777777" w:rsidR="00C71694" w:rsidRPr="00273C7F" w:rsidRDefault="00C71694" w:rsidP="00C71694">
      <w:pPr>
        <w:pStyle w:val="Subtitle"/>
        <w:pBdr>
          <w:top w:val="single" w:sz="4" w:space="1" w:color="auto"/>
          <w:left w:val="single" w:sz="4" w:space="4" w:color="auto"/>
          <w:bottom w:val="single" w:sz="4" w:space="1" w:color="auto"/>
          <w:right w:val="single" w:sz="4" w:space="4" w:color="auto"/>
        </w:pBdr>
        <w:jc w:val="left"/>
        <w:rPr>
          <w:rFonts w:ascii="Tahoma" w:hAnsi="Tahoma" w:cs="Tahoma"/>
          <w:i w:val="0"/>
          <w:iCs w:val="0"/>
          <w:sz w:val="24"/>
        </w:rPr>
      </w:pPr>
      <w:r w:rsidRPr="00273C7F">
        <w:rPr>
          <w:rFonts w:ascii="Tahoma" w:hAnsi="Tahoma" w:cs="Tahoma"/>
          <w:i w:val="0"/>
          <w:iCs w:val="0"/>
          <w:sz w:val="24"/>
        </w:rPr>
        <w:t>Phone:________________</w:t>
      </w:r>
      <w:r>
        <w:rPr>
          <w:rFonts w:ascii="Tahoma" w:hAnsi="Tahoma" w:cs="Tahoma"/>
          <w:i w:val="0"/>
          <w:iCs w:val="0"/>
          <w:sz w:val="24"/>
        </w:rPr>
        <w:t>____</w:t>
      </w:r>
      <w:r w:rsidRPr="00273C7F">
        <w:rPr>
          <w:rFonts w:ascii="Tahoma" w:hAnsi="Tahoma" w:cs="Tahoma"/>
          <w:i w:val="0"/>
          <w:iCs w:val="0"/>
          <w:sz w:val="24"/>
        </w:rPr>
        <w:t>Fax:_</w:t>
      </w:r>
      <w:r>
        <w:rPr>
          <w:rFonts w:ascii="Tahoma" w:hAnsi="Tahoma" w:cs="Tahoma"/>
          <w:i w:val="0"/>
          <w:iCs w:val="0"/>
          <w:sz w:val="24"/>
        </w:rPr>
        <w:t>____</w:t>
      </w:r>
      <w:r w:rsidRPr="00273C7F">
        <w:rPr>
          <w:rFonts w:ascii="Tahoma" w:hAnsi="Tahoma" w:cs="Tahoma"/>
          <w:i w:val="0"/>
          <w:iCs w:val="0"/>
          <w:sz w:val="24"/>
        </w:rPr>
        <w:t>_______________</w:t>
      </w:r>
      <w:r>
        <w:rPr>
          <w:rFonts w:ascii="Tahoma" w:hAnsi="Tahoma" w:cs="Tahoma"/>
          <w:i w:val="0"/>
          <w:iCs w:val="0"/>
          <w:sz w:val="24"/>
        </w:rPr>
        <w:t>E</w:t>
      </w:r>
      <w:r w:rsidRPr="00273C7F">
        <w:rPr>
          <w:rFonts w:ascii="Tahoma" w:hAnsi="Tahoma" w:cs="Tahoma"/>
          <w:i w:val="0"/>
          <w:iCs w:val="0"/>
          <w:sz w:val="24"/>
        </w:rPr>
        <w:t>-mail:__</w:t>
      </w:r>
      <w:r>
        <w:rPr>
          <w:rFonts w:ascii="Tahoma" w:hAnsi="Tahoma" w:cs="Tahoma"/>
          <w:i w:val="0"/>
          <w:iCs w:val="0"/>
          <w:sz w:val="24"/>
        </w:rPr>
        <w:t>________</w:t>
      </w:r>
      <w:r w:rsidRPr="00273C7F">
        <w:rPr>
          <w:rFonts w:ascii="Tahoma" w:hAnsi="Tahoma" w:cs="Tahoma"/>
          <w:i w:val="0"/>
          <w:iCs w:val="0"/>
          <w:sz w:val="24"/>
        </w:rPr>
        <w:t>________________</w:t>
      </w:r>
    </w:p>
    <w:p w14:paraId="1A201706" w14:textId="77777777" w:rsidR="00C71694" w:rsidRPr="00273C7F" w:rsidRDefault="00C71694" w:rsidP="00C71694">
      <w:pPr>
        <w:pStyle w:val="Subtitle"/>
        <w:pBdr>
          <w:top w:val="single" w:sz="4" w:space="1" w:color="auto"/>
          <w:left w:val="single" w:sz="4" w:space="4" w:color="auto"/>
          <w:bottom w:val="single" w:sz="4" w:space="1" w:color="auto"/>
          <w:right w:val="single" w:sz="4" w:space="4" w:color="auto"/>
        </w:pBdr>
        <w:jc w:val="left"/>
        <w:rPr>
          <w:rFonts w:ascii="Tahoma" w:hAnsi="Tahoma" w:cs="Tahoma"/>
          <w:i w:val="0"/>
          <w:iCs w:val="0"/>
          <w:sz w:val="24"/>
        </w:rPr>
      </w:pPr>
    </w:p>
    <w:p w14:paraId="5C1FFABA" w14:textId="77777777" w:rsidR="00C71694" w:rsidRPr="00273C7F" w:rsidRDefault="00C71694" w:rsidP="00C71694">
      <w:pPr>
        <w:pStyle w:val="Subtitle"/>
        <w:jc w:val="left"/>
        <w:rPr>
          <w:rFonts w:ascii="Tahoma" w:hAnsi="Tahoma" w:cs="Tahoma"/>
          <w:i w:val="0"/>
          <w:iCs w:val="0"/>
          <w:sz w:val="24"/>
        </w:rPr>
      </w:pPr>
    </w:p>
    <w:p w14:paraId="51E28F3B" w14:textId="77777777" w:rsidR="00C71694" w:rsidRPr="00026836" w:rsidRDefault="00C71694" w:rsidP="00C71694">
      <w:pPr>
        <w:pStyle w:val="Subtitle"/>
        <w:jc w:val="both"/>
        <w:rPr>
          <w:rFonts w:ascii="Tahoma" w:hAnsi="Tahoma" w:cs="Tahoma"/>
          <w:i w:val="0"/>
          <w:iCs w:val="0"/>
          <w:sz w:val="22"/>
          <w:szCs w:val="22"/>
        </w:rPr>
      </w:pPr>
      <w:r w:rsidRPr="00026836">
        <w:rPr>
          <w:rFonts w:ascii="Tahoma" w:hAnsi="Tahoma" w:cs="Tahoma"/>
          <w:i w:val="0"/>
          <w:iCs w:val="0"/>
          <w:sz w:val="22"/>
          <w:szCs w:val="22"/>
        </w:rPr>
        <w:t>The following questions must be answered in detail on attached pages in typed format and supporting documents must be provided.  The ACHA reserves the right to request further information and referral to any and all individuals that may support or confirm the information requested.</w:t>
      </w:r>
    </w:p>
    <w:p w14:paraId="7B9DA638" w14:textId="77777777" w:rsidR="00C71694" w:rsidRPr="00026836" w:rsidRDefault="00C71694" w:rsidP="00C71694">
      <w:pPr>
        <w:pStyle w:val="Subtitle"/>
        <w:jc w:val="left"/>
        <w:rPr>
          <w:rFonts w:ascii="Tahoma" w:hAnsi="Tahoma" w:cs="Tahoma"/>
          <w:i w:val="0"/>
          <w:iCs w:val="0"/>
          <w:sz w:val="22"/>
          <w:szCs w:val="22"/>
        </w:rPr>
      </w:pPr>
    </w:p>
    <w:p w14:paraId="69FE9FBD" w14:textId="77777777" w:rsidR="00C71694" w:rsidRPr="00026836" w:rsidRDefault="00C71694" w:rsidP="00C71694">
      <w:pPr>
        <w:pStyle w:val="Subtitle"/>
        <w:numPr>
          <w:ilvl w:val="0"/>
          <w:numId w:val="5"/>
        </w:numPr>
        <w:jc w:val="both"/>
        <w:rPr>
          <w:rFonts w:ascii="Tahoma" w:hAnsi="Tahoma" w:cs="Tahoma"/>
          <w:i w:val="0"/>
          <w:iCs w:val="0"/>
          <w:sz w:val="22"/>
          <w:szCs w:val="22"/>
        </w:rPr>
      </w:pPr>
      <w:r w:rsidRPr="00026836">
        <w:rPr>
          <w:rFonts w:ascii="Tahoma" w:hAnsi="Tahoma" w:cs="Tahoma"/>
          <w:i w:val="0"/>
          <w:iCs w:val="0"/>
          <w:sz w:val="22"/>
          <w:szCs w:val="22"/>
        </w:rPr>
        <w:t>Describe the philosophy of your hockey program and philosophy of the university toward your hockey program?  Mission statement must be provided.</w:t>
      </w:r>
    </w:p>
    <w:p w14:paraId="6842F6FD" w14:textId="77777777" w:rsidR="00C71694" w:rsidRPr="00026836" w:rsidRDefault="00C71694" w:rsidP="00C71694">
      <w:pPr>
        <w:pStyle w:val="Subtitle"/>
        <w:tabs>
          <w:tab w:val="num" w:pos="720"/>
        </w:tabs>
        <w:jc w:val="both"/>
        <w:rPr>
          <w:rFonts w:ascii="Tahoma" w:hAnsi="Tahoma" w:cs="Tahoma"/>
          <w:i w:val="0"/>
          <w:iCs w:val="0"/>
          <w:sz w:val="22"/>
          <w:szCs w:val="22"/>
        </w:rPr>
      </w:pPr>
    </w:p>
    <w:p w14:paraId="6C0A463D" w14:textId="3D2F1874" w:rsidR="00C71694" w:rsidRPr="00026836" w:rsidRDefault="00C71694" w:rsidP="00C71694">
      <w:pPr>
        <w:pStyle w:val="Subtitle"/>
        <w:numPr>
          <w:ilvl w:val="0"/>
          <w:numId w:val="5"/>
        </w:numPr>
        <w:jc w:val="both"/>
        <w:rPr>
          <w:rFonts w:ascii="Tahoma" w:hAnsi="Tahoma" w:cs="Tahoma"/>
          <w:i w:val="0"/>
          <w:iCs w:val="0"/>
          <w:sz w:val="22"/>
          <w:szCs w:val="22"/>
        </w:rPr>
      </w:pPr>
      <w:r w:rsidRPr="00026836">
        <w:rPr>
          <w:rFonts w:ascii="Tahoma" w:hAnsi="Tahoma" w:cs="Tahoma"/>
          <w:i w:val="0"/>
          <w:iCs w:val="0"/>
          <w:sz w:val="22"/>
          <w:szCs w:val="22"/>
        </w:rPr>
        <w:t xml:space="preserve">Provide organizational chart.  To whom does the hockey coach and/or team administrator report? (athletics, intramurals, student affairs, </w:t>
      </w:r>
      <w:r w:rsidR="00611D51" w:rsidRPr="00026836">
        <w:rPr>
          <w:rFonts w:ascii="Tahoma" w:hAnsi="Tahoma" w:cs="Tahoma"/>
          <w:i w:val="0"/>
          <w:iCs w:val="0"/>
          <w:sz w:val="22"/>
          <w:szCs w:val="22"/>
        </w:rPr>
        <w:t>etc.</w:t>
      </w:r>
      <w:r w:rsidRPr="00026836">
        <w:rPr>
          <w:rFonts w:ascii="Tahoma" w:hAnsi="Tahoma" w:cs="Tahoma"/>
          <w:i w:val="0"/>
          <w:iCs w:val="0"/>
          <w:sz w:val="22"/>
          <w:szCs w:val="22"/>
        </w:rPr>
        <w:t>) Describe the responsibilities of each individual involved in the administration of the program.</w:t>
      </w:r>
    </w:p>
    <w:p w14:paraId="61357570" w14:textId="77777777" w:rsidR="00C71694" w:rsidRPr="00026836" w:rsidRDefault="00C71694" w:rsidP="00C71694">
      <w:pPr>
        <w:pStyle w:val="Subtitle"/>
        <w:tabs>
          <w:tab w:val="num" w:pos="720"/>
        </w:tabs>
        <w:jc w:val="both"/>
        <w:rPr>
          <w:rFonts w:ascii="Tahoma" w:hAnsi="Tahoma" w:cs="Tahoma"/>
          <w:i w:val="0"/>
          <w:iCs w:val="0"/>
          <w:sz w:val="22"/>
          <w:szCs w:val="22"/>
        </w:rPr>
      </w:pPr>
    </w:p>
    <w:p w14:paraId="5AE73D73" w14:textId="77777777" w:rsidR="00C71694" w:rsidRPr="00026836" w:rsidRDefault="00C71694" w:rsidP="00C71694">
      <w:pPr>
        <w:pStyle w:val="Subtitle"/>
        <w:numPr>
          <w:ilvl w:val="0"/>
          <w:numId w:val="5"/>
        </w:numPr>
        <w:jc w:val="both"/>
        <w:rPr>
          <w:rFonts w:ascii="Tahoma" w:hAnsi="Tahoma" w:cs="Tahoma"/>
          <w:i w:val="0"/>
          <w:iCs w:val="0"/>
          <w:sz w:val="22"/>
          <w:szCs w:val="22"/>
        </w:rPr>
      </w:pPr>
      <w:r w:rsidRPr="00026836">
        <w:rPr>
          <w:rFonts w:ascii="Tahoma" w:hAnsi="Tahoma" w:cs="Tahoma"/>
          <w:i w:val="0"/>
          <w:iCs w:val="0"/>
          <w:sz w:val="22"/>
          <w:szCs w:val="22"/>
        </w:rPr>
        <w:t>Provide a copy of the hockey program’s charter, by-laws and/or constitution as a student organization with your institution, if applicable.</w:t>
      </w:r>
    </w:p>
    <w:p w14:paraId="742D56F7" w14:textId="77777777" w:rsidR="00C71694" w:rsidRPr="00026836" w:rsidRDefault="00C71694" w:rsidP="00C71694">
      <w:pPr>
        <w:pStyle w:val="Subtitle"/>
        <w:tabs>
          <w:tab w:val="num" w:pos="720"/>
        </w:tabs>
        <w:jc w:val="both"/>
        <w:rPr>
          <w:rFonts w:ascii="Tahoma" w:hAnsi="Tahoma" w:cs="Tahoma"/>
          <w:i w:val="0"/>
          <w:iCs w:val="0"/>
          <w:sz w:val="22"/>
          <w:szCs w:val="22"/>
        </w:rPr>
      </w:pPr>
    </w:p>
    <w:p w14:paraId="0A6E3B0B" w14:textId="77777777" w:rsidR="00C71694" w:rsidRPr="00026836" w:rsidRDefault="00C71694" w:rsidP="00C71694">
      <w:pPr>
        <w:pStyle w:val="Subtitle"/>
        <w:numPr>
          <w:ilvl w:val="0"/>
          <w:numId w:val="5"/>
        </w:numPr>
        <w:jc w:val="both"/>
        <w:rPr>
          <w:rFonts w:ascii="Tahoma" w:hAnsi="Tahoma" w:cs="Tahoma"/>
          <w:i w:val="0"/>
          <w:iCs w:val="0"/>
          <w:sz w:val="22"/>
          <w:szCs w:val="22"/>
        </w:rPr>
      </w:pPr>
      <w:r w:rsidRPr="00026836">
        <w:rPr>
          <w:rFonts w:ascii="Tahoma" w:hAnsi="Tahoma" w:cs="Tahoma"/>
          <w:i w:val="0"/>
          <w:iCs w:val="0"/>
          <w:sz w:val="22"/>
          <w:szCs w:val="22"/>
        </w:rPr>
        <w:t>Describe the established criteria and selection process of coaches.  Are they full-time university/college employees, part time coaches with an appointment in another campus unit, “walk-on” coaches, etc.?  Provide job-posting criteria.</w:t>
      </w:r>
    </w:p>
    <w:p w14:paraId="41DBCB78" w14:textId="77777777" w:rsidR="00C71694" w:rsidRPr="00026836" w:rsidRDefault="00C71694" w:rsidP="00C71694">
      <w:pPr>
        <w:pStyle w:val="Subtitle"/>
        <w:numPr>
          <w:ilvl w:val="0"/>
          <w:numId w:val="5"/>
        </w:numPr>
        <w:jc w:val="both"/>
        <w:rPr>
          <w:rFonts w:ascii="Tahoma" w:hAnsi="Tahoma" w:cs="Tahoma"/>
          <w:i w:val="0"/>
          <w:iCs w:val="0"/>
          <w:sz w:val="22"/>
          <w:szCs w:val="22"/>
        </w:rPr>
      </w:pPr>
      <w:r w:rsidRPr="00E066D8">
        <w:rPr>
          <w:rFonts w:ascii="Tahoma" w:hAnsi="Tahoma" w:cs="Tahoma"/>
          <w:i w:val="0"/>
          <w:iCs w:val="0"/>
          <w:sz w:val="24"/>
        </w:rPr>
        <w:br w:type="page"/>
      </w:r>
      <w:r w:rsidRPr="00026836">
        <w:rPr>
          <w:rFonts w:ascii="Tahoma" w:hAnsi="Tahoma" w:cs="Tahoma"/>
          <w:i w:val="0"/>
          <w:iCs w:val="0"/>
          <w:sz w:val="22"/>
          <w:szCs w:val="22"/>
        </w:rPr>
        <w:lastRenderedPageBreak/>
        <w:t>Describe the financial viability of the hockey program.  Indicate level (percentage) of funding from each source listed below.  Provide answers to this question in the spaces provided.</w:t>
      </w:r>
    </w:p>
    <w:p w14:paraId="28199675" w14:textId="77777777" w:rsidR="00C71694" w:rsidRPr="00026836" w:rsidRDefault="00C71694" w:rsidP="00C71694">
      <w:pPr>
        <w:pStyle w:val="Subtitle"/>
        <w:tabs>
          <w:tab w:val="num" w:pos="720"/>
        </w:tabs>
        <w:ind w:left="2160" w:hanging="360"/>
        <w:jc w:val="left"/>
        <w:rPr>
          <w:rFonts w:ascii="Tahoma" w:hAnsi="Tahoma" w:cs="Tahoma"/>
          <w:i w:val="0"/>
          <w:iCs w:val="0"/>
          <w:sz w:val="22"/>
          <w:szCs w:val="22"/>
        </w:rPr>
      </w:pPr>
    </w:p>
    <w:p w14:paraId="78ADD480" w14:textId="77777777" w:rsidR="00C71694" w:rsidRPr="00026836" w:rsidRDefault="00C71694" w:rsidP="00C71694">
      <w:pPr>
        <w:pStyle w:val="Subtitle"/>
        <w:tabs>
          <w:tab w:val="num" w:pos="720"/>
        </w:tabs>
        <w:ind w:left="1440" w:hanging="360"/>
        <w:jc w:val="left"/>
        <w:rPr>
          <w:rFonts w:ascii="Tahoma" w:hAnsi="Tahoma" w:cs="Tahoma"/>
          <w:i w:val="0"/>
          <w:iCs w:val="0"/>
          <w:sz w:val="22"/>
          <w:szCs w:val="22"/>
        </w:rPr>
      </w:pPr>
      <w:r w:rsidRPr="00026836">
        <w:rPr>
          <w:rFonts w:ascii="Tahoma" w:hAnsi="Tahoma" w:cs="Tahoma"/>
          <w:i w:val="0"/>
          <w:iCs w:val="0"/>
          <w:sz w:val="22"/>
          <w:szCs w:val="22"/>
        </w:rPr>
        <w:t>_____%</w:t>
      </w:r>
      <w:r w:rsidRPr="00026836">
        <w:rPr>
          <w:rFonts w:ascii="Tahoma" w:hAnsi="Tahoma" w:cs="Tahoma"/>
          <w:i w:val="0"/>
          <w:iCs w:val="0"/>
          <w:sz w:val="22"/>
          <w:szCs w:val="22"/>
        </w:rPr>
        <w:tab/>
        <w:t>Funded by university</w:t>
      </w:r>
    </w:p>
    <w:p w14:paraId="3FBE3613" w14:textId="77777777" w:rsidR="00C71694" w:rsidRPr="00026836" w:rsidRDefault="00C71694" w:rsidP="00C71694">
      <w:pPr>
        <w:pStyle w:val="Subtitle"/>
        <w:tabs>
          <w:tab w:val="num" w:pos="720"/>
        </w:tabs>
        <w:ind w:left="1440" w:hanging="360"/>
        <w:jc w:val="left"/>
        <w:rPr>
          <w:rFonts w:ascii="Tahoma" w:hAnsi="Tahoma" w:cs="Tahoma"/>
          <w:i w:val="0"/>
          <w:iCs w:val="0"/>
          <w:sz w:val="22"/>
          <w:szCs w:val="22"/>
        </w:rPr>
      </w:pPr>
      <w:r w:rsidRPr="00026836">
        <w:rPr>
          <w:rFonts w:ascii="Tahoma" w:hAnsi="Tahoma" w:cs="Tahoma"/>
          <w:i w:val="0"/>
          <w:iCs w:val="0"/>
          <w:sz w:val="22"/>
          <w:szCs w:val="22"/>
        </w:rPr>
        <w:t>_____%</w:t>
      </w:r>
      <w:r w:rsidRPr="00026836">
        <w:rPr>
          <w:rFonts w:ascii="Tahoma" w:hAnsi="Tahoma" w:cs="Tahoma"/>
          <w:i w:val="0"/>
          <w:iCs w:val="0"/>
          <w:sz w:val="22"/>
          <w:szCs w:val="22"/>
        </w:rPr>
        <w:tab/>
        <w:t>Funded by corporations/sponsorships</w:t>
      </w:r>
    </w:p>
    <w:p w14:paraId="7F2D4F3D" w14:textId="77777777" w:rsidR="00C71694" w:rsidRPr="00026836" w:rsidRDefault="00C71694" w:rsidP="00C71694">
      <w:pPr>
        <w:pStyle w:val="Subtitle"/>
        <w:tabs>
          <w:tab w:val="num" w:pos="720"/>
        </w:tabs>
        <w:ind w:left="1440" w:hanging="360"/>
        <w:jc w:val="left"/>
        <w:rPr>
          <w:rFonts w:ascii="Tahoma" w:hAnsi="Tahoma" w:cs="Tahoma"/>
          <w:i w:val="0"/>
          <w:iCs w:val="0"/>
          <w:sz w:val="22"/>
          <w:szCs w:val="22"/>
        </w:rPr>
      </w:pPr>
      <w:r w:rsidRPr="00026836">
        <w:rPr>
          <w:rFonts w:ascii="Tahoma" w:hAnsi="Tahoma" w:cs="Tahoma"/>
          <w:i w:val="0"/>
          <w:iCs w:val="0"/>
          <w:sz w:val="22"/>
          <w:szCs w:val="22"/>
        </w:rPr>
        <w:t>_____%</w:t>
      </w:r>
      <w:r w:rsidRPr="00026836">
        <w:rPr>
          <w:rFonts w:ascii="Tahoma" w:hAnsi="Tahoma" w:cs="Tahoma"/>
          <w:i w:val="0"/>
          <w:iCs w:val="0"/>
          <w:sz w:val="22"/>
          <w:szCs w:val="22"/>
        </w:rPr>
        <w:tab/>
        <w:t>Funded through fund raising</w:t>
      </w:r>
    </w:p>
    <w:p w14:paraId="0845DD49" w14:textId="77777777" w:rsidR="00C71694" w:rsidRPr="00026836" w:rsidRDefault="00C71694" w:rsidP="00C71694">
      <w:pPr>
        <w:pStyle w:val="Subtitle"/>
        <w:tabs>
          <w:tab w:val="num" w:pos="720"/>
        </w:tabs>
        <w:ind w:left="1440" w:hanging="360"/>
        <w:jc w:val="left"/>
        <w:rPr>
          <w:rFonts w:ascii="Tahoma" w:hAnsi="Tahoma" w:cs="Tahoma"/>
          <w:i w:val="0"/>
          <w:iCs w:val="0"/>
          <w:sz w:val="22"/>
          <w:szCs w:val="22"/>
        </w:rPr>
      </w:pPr>
      <w:r w:rsidRPr="00026836">
        <w:rPr>
          <w:rFonts w:ascii="Tahoma" w:hAnsi="Tahoma" w:cs="Tahoma"/>
          <w:i w:val="0"/>
          <w:iCs w:val="0"/>
          <w:sz w:val="22"/>
          <w:szCs w:val="22"/>
        </w:rPr>
        <w:t>_____%</w:t>
      </w:r>
      <w:r w:rsidRPr="00026836">
        <w:rPr>
          <w:rFonts w:ascii="Tahoma" w:hAnsi="Tahoma" w:cs="Tahoma"/>
          <w:i w:val="0"/>
          <w:iCs w:val="0"/>
          <w:sz w:val="22"/>
          <w:szCs w:val="22"/>
        </w:rPr>
        <w:tab/>
        <w:t>Funded through players dues</w:t>
      </w:r>
    </w:p>
    <w:p w14:paraId="7B46F263" w14:textId="77777777" w:rsidR="00C71694" w:rsidRPr="00026836" w:rsidRDefault="00C71694" w:rsidP="00C71694">
      <w:pPr>
        <w:pStyle w:val="Subtitle"/>
        <w:tabs>
          <w:tab w:val="num" w:pos="720"/>
        </w:tabs>
        <w:ind w:left="1440" w:hanging="360"/>
        <w:jc w:val="left"/>
        <w:rPr>
          <w:rFonts w:ascii="Tahoma" w:hAnsi="Tahoma" w:cs="Tahoma"/>
          <w:i w:val="0"/>
          <w:iCs w:val="0"/>
          <w:sz w:val="22"/>
          <w:szCs w:val="22"/>
        </w:rPr>
      </w:pPr>
      <w:r w:rsidRPr="00026836">
        <w:rPr>
          <w:rFonts w:ascii="Tahoma" w:hAnsi="Tahoma" w:cs="Tahoma"/>
          <w:i w:val="0"/>
          <w:iCs w:val="0"/>
          <w:sz w:val="22"/>
          <w:szCs w:val="22"/>
        </w:rPr>
        <w:t>_____%</w:t>
      </w:r>
      <w:r w:rsidRPr="00026836">
        <w:rPr>
          <w:rFonts w:ascii="Tahoma" w:hAnsi="Tahoma" w:cs="Tahoma"/>
          <w:i w:val="0"/>
          <w:iCs w:val="0"/>
          <w:sz w:val="22"/>
          <w:szCs w:val="22"/>
        </w:rPr>
        <w:tab/>
        <w:t>Funded through Booster Club</w:t>
      </w:r>
    </w:p>
    <w:p w14:paraId="6BCDBAFF" w14:textId="77777777" w:rsidR="00C71694" w:rsidRPr="00026836" w:rsidRDefault="00C71694" w:rsidP="00C71694">
      <w:pPr>
        <w:pStyle w:val="Subtitle"/>
        <w:tabs>
          <w:tab w:val="num" w:pos="720"/>
        </w:tabs>
        <w:ind w:left="1440" w:hanging="360"/>
        <w:jc w:val="left"/>
        <w:rPr>
          <w:rFonts w:ascii="Tahoma" w:hAnsi="Tahoma" w:cs="Tahoma"/>
          <w:i w:val="0"/>
          <w:iCs w:val="0"/>
          <w:sz w:val="22"/>
          <w:szCs w:val="22"/>
        </w:rPr>
      </w:pPr>
      <w:r w:rsidRPr="00026836">
        <w:rPr>
          <w:rFonts w:ascii="Tahoma" w:hAnsi="Tahoma" w:cs="Tahoma"/>
          <w:i w:val="0"/>
          <w:iCs w:val="0"/>
          <w:sz w:val="22"/>
          <w:szCs w:val="22"/>
        </w:rPr>
        <w:t>_____%</w:t>
      </w:r>
      <w:r w:rsidRPr="00026836">
        <w:rPr>
          <w:rFonts w:ascii="Tahoma" w:hAnsi="Tahoma" w:cs="Tahoma"/>
          <w:i w:val="0"/>
          <w:iCs w:val="0"/>
          <w:sz w:val="22"/>
          <w:szCs w:val="22"/>
        </w:rPr>
        <w:tab/>
        <w:t>Other (Please List):_____________________________________</w:t>
      </w:r>
    </w:p>
    <w:p w14:paraId="4E8BAC5E" w14:textId="77777777" w:rsidR="00C71694" w:rsidRPr="00026836" w:rsidRDefault="00C71694" w:rsidP="00C71694">
      <w:pPr>
        <w:pStyle w:val="Subtitle"/>
        <w:tabs>
          <w:tab w:val="num" w:pos="720"/>
        </w:tabs>
        <w:ind w:left="1440" w:hanging="360"/>
        <w:jc w:val="left"/>
        <w:rPr>
          <w:rFonts w:ascii="Tahoma" w:hAnsi="Tahoma" w:cs="Tahoma"/>
          <w:i w:val="0"/>
          <w:iCs w:val="0"/>
          <w:sz w:val="22"/>
          <w:szCs w:val="22"/>
        </w:rPr>
      </w:pPr>
      <w:r w:rsidRPr="00026836">
        <w:rPr>
          <w:rFonts w:ascii="Tahoma" w:hAnsi="Tahoma" w:cs="Tahoma"/>
          <w:i w:val="0"/>
          <w:iCs w:val="0"/>
          <w:sz w:val="22"/>
          <w:szCs w:val="22"/>
        </w:rPr>
        <w:t>Current Budget:</w:t>
      </w:r>
      <w:r w:rsidRPr="00026836">
        <w:rPr>
          <w:rFonts w:ascii="Tahoma" w:hAnsi="Tahoma" w:cs="Tahoma"/>
          <w:i w:val="0"/>
          <w:iCs w:val="0"/>
          <w:sz w:val="22"/>
          <w:szCs w:val="22"/>
        </w:rPr>
        <w:tab/>
      </w:r>
      <w:r w:rsidRPr="00026836">
        <w:rPr>
          <w:rFonts w:ascii="Tahoma" w:hAnsi="Tahoma" w:cs="Tahoma"/>
          <w:i w:val="0"/>
          <w:iCs w:val="0"/>
          <w:sz w:val="22"/>
          <w:szCs w:val="22"/>
        </w:rPr>
        <w:tab/>
        <w:t>$____________</w:t>
      </w:r>
    </w:p>
    <w:p w14:paraId="5F6062FF" w14:textId="77777777" w:rsidR="00C71694" w:rsidRPr="00026836" w:rsidRDefault="00C71694" w:rsidP="00C71694">
      <w:pPr>
        <w:pStyle w:val="Subtitle"/>
        <w:tabs>
          <w:tab w:val="num" w:pos="720"/>
        </w:tabs>
        <w:ind w:left="1440" w:hanging="360"/>
        <w:jc w:val="left"/>
        <w:rPr>
          <w:rFonts w:ascii="Tahoma" w:hAnsi="Tahoma" w:cs="Tahoma"/>
          <w:i w:val="0"/>
          <w:iCs w:val="0"/>
          <w:sz w:val="22"/>
          <w:szCs w:val="22"/>
        </w:rPr>
      </w:pPr>
      <w:r w:rsidRPr="00026836">
        <w:rPr>
          <w:rFonts w:ascii="Tahoma" w:hAnsi="Tahoma" w:cs="Tahoma"/>
          <w:i w:val="0"/>
          <w:iCs w:val="0"/>
          <w:sz w:val="22"/>
          <w:szCs w:val="22"/>
        </w:rPr>
        <w:t>Projected Budget:</w:t>
      </w:r>
      <w:r w:rsidRPr="00026836">
        <w:rPr>
          <w:rFonts w:ascii="Tahoma" w:hAnsi="Tahoma" w:cs="Tahoma"/>
          <w:i w:val="0"/>
          <w:iCs w:val="0"/>
          <w:sz w:val="22"/>
          <w:szCs w:val="22"/>
        </w:rPr>
        <w:tab/>
        <w:t>$____________</w:t>
      </w:r>
    </w:p>
    <w:p w14:paraId="0FC2AA1B" w14:textId="77777777" w:rsidR="00C71694" w:rsidRPr="00026836" w:rsidRDefault="00C71694" w:rsidP="00C71694">
      <w:pPr>
        <w:pStyle w:val="Subtitle"/>
        <w:tabs>
          <w:tab w:val="num" w:pos="720"/>
        </w:tabs>
        <w:jc w:val="left"/>
        <w:rPr>
          <w:rFonts w:ascii="Tahoma" w:hAnsi="Tahoma" w:cs="Tahoma"/>
          <w:bCs/>
          <w:i w:val="0"/>
          <w:iCs w:val="0"/>
          <w:sz w:val="22"/>
          <w:szCs w:val="22"/>
        </w:rPr>
      </w:pPr>
    </w:p>
    <w:p w14:paraId="3A047CA4" w14:textId="77777777" w:rsidR="00C71694" w:rsidRPr="00026836" w:rsidRDefault="00C71694" w:rsidP="00C71694">
      <w:pPr>
        <w:pStyle w:val="Subtitle"/>
        <w:numPr>
          <w:ilvl w:val="0"/>
          <w:numId w:val="5"/>
        </w:numPr>
        <w:jc w:val="both"/>
        <w:rPr>
          <w:rFonts w:ascii="Tahoma" w:hAnsi="Tahoma" w:cs="Tahoma"/>
          <w:i w:val="0"/>
          <w:iCs w:val="0"/>
          <w:sz w:val="22"/>
          <w:szCs w:val="22"/>
        </w:rPr>
      </w:pPr>
      <w:r w:rsidRPr="00026836">
        <w:rPr>
          <w:rFonts w:ascii="Tahoma" w:hAnsi="Tahoma" w:cs="Tahoma"/>
          <w:i w:val="0"/>
          <w:iCs w:val="0"/>
          <w:sz w:val="22"/>
          <w:szCs w:val="22"/>
        </w:rPr>
        <w:t>Describe the process to ensure academic integrity of the hockey program and athlete’s progress toward degrees. (academic advising, tutorial sessions, study tables, mid-term progress report forms, etc.)</w:t>
      </w:r>
    </w:p>
    <w:p w14:paraId="592E6735" w14:textId="77777777" w:rsidR="00C71694" w:rsidRPr="00026836" w:rsidRDefault="00C71694" w:rsidP="00C71694">
      <w:pPr>
        <w:pStyle w:val="Subtitle"/>
        <w:tabs>
          <w:tab w:val="num" w:pos="720"/>
        </w:tabs>
        <w:ind w:left="360" w:hanging="360"/>
        <w:jc w:val="both"/>
        <w:rPr>
          <w:rFonts w:ascii="Tahoma" w:hAnsi="Tahoma" w:cs="Tahoma"/>
          <w:i w:val="0"/>
          <w:iCs w:val="0"/>
          <w:sz w:val="22"/>
          <w:szCs w:val="22"/>
        </w:rPr>
      </w:pPr>
    </w:p>
    <w:p w14:paraId="643A4EF8" w14:textId="77777777" w:rsidR="00C71694" w:rsidRPr="00026836" w:rsidRDefault="00C71694" w:rsidP="00C71694">
      <w:pPr>
        <w:pStyle w:val="Subtitle"/>
        <w:numPr>
          <w:ilvl w:val="0"/>
          <w:numId w:val="5"/>
        </w:numPr>
        <w:jc w:val="both"/>
        <w:rPr>
          <w:rFonts w:ascii="Tahoma" w:hAnsi="Tahoma" w:cs="Tahoma"/>
          <w:i w:val="0"/>
          <w:iCs w:val="0"/>
          <w:sz w:val="22"/>
          <w:szCs w:val="22"/>
        </w:rPr>
      </w:pPr>
      <w:r w:rsidRPr="00026836">
        <w:rPr>
          <w:rFonts w:ascii="Tahoma" w:hAnsi="Tahoma" w:cs="Tahoma"/>
          <w:i w:val="0"/>
          <w:iCs w:val="0"/>
          <w:sz w:val="22"/>
          <w:szCs w:val="22"/>
        </w:rPr>
        <w:t>Do you have an athlete’s Code of Conduct that is reviewed and signed by each player prior to the beginning of the season?  Provide copy.</w:t>
      </w:r>
    </w:p>
    <w:p w14:paraId="2BF45D75" w14:textId="77777777" w:rsidR="00C71694" w:rsidRPr="00026836" w:rsidRDefault="00C71694" w:rsidP="00C71694">
      <w:pPr>
        <w:pStyle w:val="Subtitle"/>
        <w:tabs>
          <w:tab w:val="num" w:pos="720"/>
        </w:tabs>
        <w:jc w:val="both"/>
        <w:rPr>
          <w:rFonts w:ascii="Tahoma" w:hAnsi="Tahoma" w:cs="Tahoma"/>
          <w:i w:val="0"/>
          <w:iCs w:val="0"/>
          <w:sz w:val="22"/>
          <w:szCs w:val="22"/>
        </w:rPr>
      </w:pPr>
    </w:p>
    <w:p w14:paraId="58B2116B" w14:textId="77777777" w:rsidR="00C71694" w:rsidRPr="00026836" w:rsidRDefault="00C71694" w:rsidP="00C71694">
      <w:pPr>
        <w:pStyle w:val="Subtitle"/>
        <w:numPr>
          <w:ilvl w:val="0"/>
          <w:numId w:val="5"/>
        </w:numPr>
        <w:jc w:val="both"/>
        <w:rPr>
          <w:rFonts w:ascii="Tahoma" w:hAnsi="Tahoma" w:cs="Tahoma"/>
          <w:i w:val="0"/>
          <w:iCs w:val="0"/>
          <w:sz w:val="22"/>
          <w:szCs w:val="22"/>
        </w:rPr>
      </w:pPr>
      <w:r w:rsidRPr="00026836">
        <w:rPr>
          <w:rFonts w:ascii="Tahoma" w:hAnsi="Tahoma" w:cs="Tahoma"/>
          <w:i w:val="0"/>
          <w:iCs w:val="0"/>
          <w:sz w:val="22"/>
          <w:szCs w:val="22"/>
        </w:rPr>
        <w:t>Describe the facilities used for practices and games.  Are the facilities owned by the institution or rented?  How far is the arena(s) from the campus?  Seating capacity and rink dimensions of all surfaces used?  Do you have your own dedicated locker room?  Does each locker room at the arena(s) have showers within the locker room?  Average attendance per home game?  Ticket prices per game?</w:t>
      </w:r>
    </w:p>
    <w:p w14:paraId="42530D63" w14:textId="3252D933" w:rsidR="00C71694" w:rsidRPr="00026836" w:rsidRDefault="00C71694" w:rsidP="00C71694">
      <w:pPr>
        <w:pStyle w:val="Subtitle"/>
        <w:tabs>
          <w:tab w:val="num" w:pos="720"/>
        </w:tabs>
        <w:jc w:val="both"/>
        <w:rPr>
          <w:rFonts w:ascii="Tahoma" w:hAnsi="Tahoma" w:cs="Tahoma"/>
          <w:i w:val="0"/>
          <w:iCs w:val="0"/>
          <w:sz w:val="22"/>
          <w:szCs w:val="22"/>
        </w:rPr>
      </w:pPr>
    </w:p>
    <w:p w14:paraId="07356ECD" w14:textId="4B8A4DA5" w:rsidR="00C71694" w:rsidRPr="00026836" w:rsidRDefault="00C71694" w:rsidP="00C71694">
      <w:pPr>
        <w:pStyle w:val="Subtitle"/>
        <w:numPr>
          <w:ilvl w:val="0"/>
          <w:numId w:val="5"/>
        </w:numPr>
        <w:jc w:val="both"/>
        <w:rPr>
          <w:rFonts w:ascii="Tahoma" w:hAnsi="Tahoma" w:cs="Tahoma"/>
          <w:i w:val="0"/>
          <w:iCs w:val="0"/>
          <w:sz w:val="22"/>
          <w:szCs w:val="22"/>
        </w:rPr>
      </w:pPr>
      <w:r w:rsidRPr="00026836">
        <w:rPr>
          <w:rFonts w:ascii="Tahoma" w:hAnsi="Tahoma" w:cs="Tahoma"/>
          <w:i w:val="0"/>
          <w:iCs w:val="0"/>
          <w:sz w:val="22"/>
          <w:szCs w:val="22"/>
        </w:rPr>
        <w:t>Describe the financial aid given to hockey players. (housing, books, board, tuition discounts, scholarships, federally funded aid etc.)</w:t>
      </w:r>
      <w:r w:rsidR="001164EE" w:rsidRPr="00026836">
        <w:rPr>
          <w:rFonts w:ascii="Tahoma" w:hAnsi="Tahoma" w:cs="Tahoma"/>
          <w:i w:val="0"/>
          <w:iCs w:val="0"/>
          <w:sz w:val="22"/>
          <w:szCs w:val="22"/>
        </w:rPr>
        <w:t xml:space="preserve"> Please provide the following statistics related to financial aid (failure to provide these may delay your application):</w:t>
      </w:r>
    </w:p>
    <w:p w14:paraId="6FFA2355" w14:textId="2F92CD17" w:rsidR="001164EE" w:rsidRPr="00026836" w:rsidRDefault="001164EE" w:rsidP="001164EE">
      <w:pPr>
        <w:pStyle w:val="ListParagraph"/>
        <w:spacing w:after="0" w:line="240" w:lineRule="auto"/>
        <w:rPr>
          <w:rFonts w:ascii="Times New Roman" w:eastAsia="Times New Roman" w:hAnsi="Times New Roman" w:cs="Times New Roman"/>
        </w:rPr>
      </w:pPr>
      <w:r w:rsidRPr="00026836">
        <w:rPr>
          <w:rFonts w:ascii="Times New Roman" w:eastAsia="Times New Roman" w:hAnsi="Times New Roman" w:cs="Times New Roman"/>
        </w:rPr>
        <w:t xml:space="preserve">a. What percentage of </w:t>
      </w:r>
      <w:r w:rsidRPr="00026836">
        <w:rPr>
          <w:rFonts w:ascii="Times New Roman" w:eastAsia="Times New Roman" w:hAnsi="Times New Roman" w:cs="Times New Roman"/>
          <w:b/>
          <w:bCs/>
        </w:rPr>
        <w:t>non student-athletes</w:t>
      </w:r>
      <w:r w:rsidRPr="00026836">
        <w:rPr>
          <w:rFonts w:ascii="Times New Roman" w:eastAsia="Times New Roman" w:hAnsi="Times New Roman" w:cs="Times New Roman"/>
        </w:rPr>
        <w:t xml:space="preserve"> receive the financial aid described in your answer above</w:t>
      </w:r>
    </w:p>
    <w:p w14:paraId="6A2A6911" w14:textId="0F33913A" w:rsidR="001164EE" w:rsidRPr="00026836" w:rsidRDefault="001164EE" w:rsidP="001164EE">
      <w:pPr>
        <w:pStyle w:val="ListParagraph"/>
        <w:spacing w:after="0" w:line="240" w:lineRule="auto"/>
        <w:rPr>
          <w:rFonts w:ascii="Times New Roman" w:eastAsia="Times New Roman" w:hAnsi="Times New Roman" w:cs="Times New Roman"/>
        </w:rPr>
      </w:pPr>
      <w:r w:rsidRPr="00026836">
        <w:rPr>
          <w:rFonts w:ascii="Times New Roman" w:eastAsia="Times New Roman" w:hAnsi="Times New Roman" w:cs="Times New Roman"/>
        </w:rPr>
        <w:t xml:space="preserve">b. What percentage of </w:t>
      </w:r>
      <w:r w:rsidRPr="00026836">
        <w:rPr>
          <w:rFonts w:ascii="Times New Roman" w:eastAsia="Times New Roman" w:hAnsi="Times New Roman" w:cs="Times New Roman"/>
          <w:b/>
          <w:bCs/>
        </w:rPr>
        <w:t>student-athletes</w:t>
      </w:r>
      <w:r w:rsidRPr="00026836">
        <w:rPr>
          <w:rFonts w:ascii="Times New Roman" w:eastAsia="Times New Roman" w:hAnsi="Times New Roman" w:cs="Times New Roman"/>
        </w:rPr>
        <w:t xml:space="preserve"> receive the financial aid described in your answer above? </w:t>
      </w:r>
    </w:p>
    <w:p w14:paraId="780D8E4F" w14:textId="19D8BF48" w:rsidR="001164EE" w:rsidRPr="00026836" w:rsidRDefault="001164EE" w:rsidP="001164EE">
      <w:pPr>
        <w:pStyle w:val="ListParagraph"/>
        <w:spacing w:after="0" w:line="240" w:lineRule="auto"/>
        <w:rPr>
          <w:rFonts w:ascii="Times New Roman" w:eastAsia="Times New Roman" w:hAnsi="Times New Roman" w:cs="Times New Roman"/>
        </w:rPr>
      </w:pPr>
      <w:r w:rsidRPr="00026836">
        <w:rPr>
          <w:rFonts w:ascii="Times New Roman" w:eastAsia="Times New Roman" w:hAnsi="Times New Roman" w:cs="Times New Roman"/>
        </w:rPr>
        <w:t xml:space="preserve">c. What percentage of </w:t>
      </w:r>
      <w:r w:rsidRPr="00026836">
        <w:rPr>
          <w:rFonts w:ascii="Times New Roman" w:eastAsia="Times New Roman" w:hAnsi="Times New Roman" w:cs="Times New Roman"/>
          <w:b/>
          <w:bCs/>
        </w:rPr>
        <w:t>current ice hockey student</w:t>
      </w:r>
      <w:r w:rsidR="00026836">
        <w:rPr>
          <w:rFonts w:ascii="Times New Roman" w:eastAsia="Times New Roman" w:hAnsi="Times New Roman" w:cs="Times New Roman"/>
          <w:b/>
          <w:bCs/>
        </w:rPr>
        <w:t>-athletes</w:t>
      </w:r>
      <w:bookmarkStart w:id="0" w:name="_GoBack"/>
      <w:bookmarkEnd w:id="0"/>
      <w:r w:rsidRPr="00026836">
        <w:rPr>
          <w:rFonts w:ascii="Times New Roman" w:eastAsia="Times New Roman" w:hAnsi="Times New Roman" w:cs="Times New Roman"/>
        </w:rPr>
        <w:t xml:space="preserve"> receive the financial aid described in your answer above?</w:t>
      </w:r>
    </w:p>
    <w:p w14:paraId="4F5FE7B1" w14:textId="7DA25682" w:rsidR="001164EE" w:rsidRPr="00026836" w:rsidRDefault="001164EE" w:rsidP="001164EE">
      <w:pPr>
        <w:pStyle w:val="Subtitle"/>
        <w:ind w:left="720"/>
        <w:jc w:val="both"/>
        <w:rPr>
          <w:rFonts w:ascii="Tahoma" w:hAnsi="Tahoma" w:cs="Tahoma"/>
          <w:i w:val="0"/>
          <w:iCs w:val="0"/>
          <w:sz w:val="22"/>
          <w:szCs w:val="22"/>
        </w:rPr>
      </w:pPr>
    </w:p>
    <w:p w14:paraId="1AD703DF" w14:textId="77777777" w:rsidR="00C71694" w:rsidRPr="00026836" w:rsidRDefault="00C71694" w:rsidP="00C71694">
      <w:pPr>
        <w:pStyle w:val="Subtitle"/>
        <w:numPr>
          <w:ilvl w:val="0"/>
          <w:numId w:val="5"/>
        </w:numPr>
        <w:jc w:val="both"/>
        <w:rPr>
          <w:rFonts w:ascii="Tahoma" w:hAnsi="Tahoma" w:cs="Tahoma"/>
          <w:i w:val="0"/>
          <w:iCs w:val="0"/>
          <w:sz w:val="22"/>
          <w:szCs w:val="22"/>
        </w:rPr>
      </w:pPr>
      <w:r w:rsidRPr="00026836">
        <w:rPr>
          <w:rFonts w:ascii="Tahoma" w:hAnsi="Tahoma" w:cs="Tahoma"/>
          <w:i w:val="0"/>
          <w:iCs w:val="0"/>
          <w:sz w:val="22"/>
          <w:szCs w:val="22"/>
        </w:rPr>
        <w:t>Do you provide a team physician and/or certified athletic trainer for games and practices?  Are your players required to carry their own health insurance?</w:t>
      </w:r>
    </w:p>
    <w:p w14:paraId="45BC47D8" w14:textId="77777777" w:rsidR="00C71694" w:rsidRPr="00026836" w:rsidRDefault="00C71694" w:rsidP="00C71694">
      <w:pPr>
        <w:pStyle w:val="Subtitle"/>
        <w:tabs>
          <w:tab w:val="num" w:pos="720"/>
        </w:tabs>
        <w:ind w:left="360" w:hanging="360"/>
        <w:jc w:val="both"/>
        <w:rPr>
          <w:rFonts w:ascii="Tahoma" w:hAnsi="Tahoma" w:cs="Tahoma"/>
          <w:i w:val="0"/>
          <w:iCs w:val="0"/>
          <w:sz w:val="22"/>
          <w:szCs w:val="22"/>
        </w:rPr>
      </w:pPr>
    </w:p>
    <w:p w14:paraId="631D0E65" w14:textId="77777777" w:rsidR="00C71694" w:rsidRPr="00026836" w:rsidRDefault="00C71694" w:rsidP="00C71694">
      <w:pPr>
        <w:pStyle w:val="Subtitle"/>
        <w:numPr>
          <w:ilvl w:val="0"/>
          <w:numId w:val="5"/>
        </w:numPr>
        <w:jc w:val="both"/>
        <w:rPr>
          <w:rFonts w:ascii="Tahoma" w:hAnsi="Tahoma" w:cs="Tahoma"/>
          <w:i w:val="0"/>
          <w:iCs w:val="0"/>
          <w:sz w:val="22"/>
          <w:szCs w:val="22"/>
        </w:rPr>
      </w:pPr>
      <w:r w:rsidRPr="00026836">
        <w:rPr>
          <w:rFonts w:ascii="Tahoma" w:hAnsi="Tahoma" w:cs="Tahoma"/>
          <w:i w:val="0"/>
          <w:iCs w:val="0"/>
          <w:sz w:val="22"/>
          <w:szCs w:val="22"/>
        </w:rPr>
        <w:t xml:space="preserve">Provide timetable of a season of competition.  For example, team(s) are allowed x amount of games.  Season begins on X date and ends on X date.  </w:t>
      </w:r>
    </w:p>
    <w:p w14:paraId="6CBE2C3A" w14:textId="77777777" w:rsidR="00C71694" w:rsidRPr="00026836" w:rsidRDefault="00C71694" w:rsidP="00C71694">
      <w:pPr>
        <w:pStyle w:val="Subtitle"/>
        <w:tabs>
          <w:tab w:val="num" w:pos="720"/>
        </w:tabs>
        <w:ind w:left="360" w:hanging="360"/>
        <w:jc w:val="both"/>
        <w:rPr>
          <w:rFonts w:ascii="Tahoma" w:hAnsi="Tahoma" w:cs="Tahoma"/>
          <w:i w:val="0"/>
          <w:iCs w:val="0"/>
          <w:sz w:val="22"/>
          <w:szCs w:val="22"/>
        </w:rPr>
      </w:pPr>
    </w:p>
    <w:p w14:paraId="56B3B0B8" w14:textId="77777777" w:rsidR="00C71694" w:rsidRPr="00026836" w:rsidRDefault="00C71694" w:rsidP="00C71694">
      <w:pPr>
        <w:pStyle w:val="Subtitle"/>
        <w:numPr>
          <w:ilvl w:val="0"/>
          <w:numId w:val="5"/>
        </w:numPr>
        <w:jc w:val="both"/>
        <w:rPr>
          <w:rFonts w:ascii="Tahoma" w:hAnsi="Tahoma" w:cs="Tahoma"/>
          <w:i w:val="0"/>
          <w:iCs w:val="0"/>
          <w:sz w:val="22"/>
          <w:szCs w:val="22"/>
        </w:rPr>
      </w:pPr>
      <w:r w:rsidRPr="00026836">
        <w:rPr>
          <w:rFonts w:ascii="Tahoma" w:hAnsi="Tahoma" w:cs="Tahoma"/>
          <w:i w:val="0"/>
          <w:iCs w:val="0"/>
          <w:sz w:val="22"/>
          <w:szCs w:val="22"/>
        </w:rPr>
        <w:t>Provide timetable of practices.  For example, team(s) are allowed x amount of practices. Practice begins on X date and ends on X date.</w:t>
      </w:r>
    </w:p>
    <w:p w14:paraId="468F623A" w14:textId="77777777" w:rsidR="00C71694" w:rsidRPr="00026836" w:rsidRDefault="00C71694" w:rsidP="00C71694">
      <w:pPr>
        <w:pStyle w:val="Subtitle"/>
        <w:tabs>
          <w:tab w:val="num" w:pos="720"/>
        </w:tabs>
        <w:ind w:left="360" w:hanging="360"/>
        <w:jc w:val="both"/>
        <w:rPr>
          <w:rFonts w:ascii="Tahoma" w:hAnsi="Tahoma" w:cs="Tahoma"/>
          <w:i w:val="0"/>
          <w:iCs w:val="0"/>
          <w:sz w:val="22"/>
          <w:szCs w:val="22"/>
        </w:rPr>
      </w:pPr>
    </w:p>
    <w:p w14:paraId="05B82DAE" w14:textId="7A66852A" w:rsidR="00C71694" w:rsidRPr="00026836" w:rsidRDefault="00C71694" w:rsidP="00C71694">
      <w:pPr>
        <w:pStyle w:val="Subtitle"/>
        <w:numPr>
          <w:ilvl w:val="0"/>
          <w:numId w:val="5"/>
        </w:numPr>
        <w:jc w:val="both"/>
        <w:rPr>
          <w:rFonts w:ascii="Tahoma" w:hAnsi="Tahoma" w:cs="Tahoma"/>
          <w:i w:val="0"/>
          <w:iCs w:val="0"/>
          <w:sz w:val="22"/>
          <w:szCs w:val="22"/>
        </w:rPr>
      </w:pPr>
      <w:r w:rsidRPr="00026836">
        <w:rPr>
          <w:rFonts w:ascii="Tahoma" w:hAnsi="Tahoma" w:cs="Tahoma"/>
          <w:i w:val="0"/>
          <w:iCs w:val="0"/>
          <w:sz w:val="22"/>
          <w:szCs w:val="22"/>
        </w:rPr>
        <w:t>Describe any camps that the hockey program operates and their purpose.  Give the dates or approximate date(s) when the camp(s) are operated.</w:t>
      </w:r>
    </w:p>
    <w:p w14:paraId="4A0FA141" w14:textId="77777777" w:rsidR="00C71694" w:rsidRPr="00026836" w:rsidRDefault="00C71694" w:rsidP="00C71694">
      <w:pPr>
        <w:pStyle w:val="Subtitle"/>
        <w:jc w:val="both"/>
        <w:rPr>
          <w:rFonts w:ascii="Tahoma" w:hAnsi="Tahoma" w:cs="Tahoma"/>
          <w:i w:val="0"/>
          <w:iCs w:val="0"/>
          <w:sz w:val="22"/>
          <w:szCs w:val="22"/>
        </w:rPr>
      </w:pPr>
    </w:p>
    <w:p w14:paraId="3DE44CE3" w14:textId="71ACD105" w:rsidR="00C71694" w:rsidRPr="00026836" w:rsidRDefault="00C71694" w:rsidP="00C71694">
      <w:pPr>
        <w:pStyle w:val="Subtitle"/>
        <w:numPr>
          <w:ilvl w:val="0"/>
          <w:numId w:val="5"/>
        </w:numPr>
        <w:jc w:val="both"/>
        <w:rPr>
          <w:rFonts w:ascii="Tahoma" w:hAnsi="Tahoma" w:cs="Tahoma"/>
          <w:i w:val="0"/>
          <w:iCs w:val="0"/>
          <w:sz w:val="22"/>
          <w:szCs w:val="22"/>
        </w:rPr>
      </w:pPr>
      <w:r w:rsidRPr="00026836">
        <w:rPr>
          <w:rFonts w:ascii="Tahoma" w:hAnsi="Tahoma" w:cs="Tahoma"/>
          <w:i w:val="0"/>
          <w:iCs w:val="0"/>
          <w:sz w:val="22"/>
          <w:szCs w:val="22"/>
        </w:rPr>
        <w:t>Have you reviewed the ACHA Manual?  Do you understand the ACHA’s Operating Policies as well as those policies for the ACHA Division to which you are applying?</w:t>
      </w:r>
    </w:p>
    <w:p w14:paraId="05BD2130" w14:textId="77777777" w:rsidR="00C71694" w:rsidRPr="00026836" w:rsidRDefault="00C71694" w:rsidP="00C71694">
      <w:pPr>
        <w:pStyle w:val="Subtitle"/>
        <w:tabs>
          <w:tab w:val="num" w:pos="720"/>
        </w:tabs>
        <w:ind w:left="360" w:hanging="360"/>
        <w:jc w:val="both"/>
        <w:rPr>
          <w:rFonts w:ascii="Tahoma" w:hAnsi="Tahoma" w:cs="Tahoma"/>
          <w:i w:val="0"/>
          <w:iCs w:val="0"/>
          <w:sz w:val="22"/>
          <w:szCs w:val="22"/>
        </w:rPr>
      </w:pPr>
    </w:p>
    <w:p w14:paraId="43AEF206" w14:textId="77777777" w:rsidR="00C71694" w:rsidRPr="00026836" w:rsidRDefault="00C71694" w:rsidP="00C71694">
      <w:pPr>
        <w:pStyle w:val="Subtitle"/>
        <w:numPr>
          <w:ilvl w:val="0"/>
          <w:numId w:val="5"/>
        </w:numPr>
        <w:jc w:val="both"/>
        <w:rPr>
          <w:rFonts w:ascii="Tahoma" w:hAnsi="Tahoma" w:cs="Tahoma"/>
          <w:i w:val="0"/>
          <w:iCs w:val="0"/>
          <w:sz w:val="22"/>
          <w:szCs w:val="22"/>
        </w:rPr>
      </w:pPr>
      <w:r w:rsidRPr="00026836">
        <w:rPr>
          <w:rFonts w:ascii="Tahoma" w:hAnsi="Tahoma" w:cs="Tahoma"/>
          <w:i w:val="0"/>
          <w:iCs w:val="0"/>
          <w:sz w:val="22"/>
          <w:szCs w:val="22"/>
        </w:rPr>
        <w:t>Provide any other pertinent information that should be reviewed by the ACHA that would support your request for membership.</w:t>
      </w:r>
    </w:p>
    <w:p w14:paraId="53A69E18" w14:textId="434BC190" w:rsidR="00C71694" w:rsidRDefault="00C71694" w:rsidP="00C71694">
      <w:pPr>
        <w:pStyle w:val="Subtitle"/>
        <w:pBdr>
          <w:top w:val="dashSmallGap" w:sz="4" w:space="17" w:color="auto"/>
        </w:pBdr>
        <w:autoSpaceDE w:val="0"/>
        <w:autoSpaceDN w:val="0"/>
        <w:adjustRightInd w:val="0"/>
        <w:ind w:left="720"/>
        <w:jc w:val="left"/>
        <w:rPr>
          <w:rFonts w:ascii="Tahoma" w:hAnsi="Tahoma" w:cs="Tahoma"/>
          <w:i w:val="0"/>
          <w:iCs w:val="0"/>
          <w:sz w:val="24"/>
        </w:rPr>
      </w:pPr>
    </w:p>
    <w:p w14:paraId="7254C511" w14:textId="77777777" w:rsidR="00C71694" w:rsidRPr="00AD3549" w:rsidRDefault="00C71694" w:rsidP="00C71694">
      <w:pPr>
        <w:pStyle w:val="Subtitle"/>
        <w:pBdr>
          <w:top w:val="dashSmallGap" w:sz="4" w:space="17" w:color="auto"/>
        </w:pBdr>
        <w:autoSpaceDE w:val="0"/>
        <w:autoSpaceDN w:val="0"/>
        <w:adjustRightInd w:val="0"/>
        <w:ind w:left="720"/>
        <w:rPr>
          <w:rFonts w:ascii="Tahoma" w:hAnsi="Tahoma" w:cs="Tahoma"/>
          <w:b/>
          <w:i w:val="0"/>
          <w:sz w:val="24"/>
          <w:u w:val="single"/>
        </w:rPr>
      </w:pPr>
      <w:r w:rsidRPr="00AD3549">
        <w:rPr>
          <w:rFonts w:ascii="Tahoma" w:hAnsi="Tahoma" w:cs="Tahoma"/>
          <w:b/>
          <w:i w:val="0"/>
          <w:sz w:val="24"/>
          <w:u w:val="single"/>
        </w:rPr>
        <w:t>INSTRUCTIONS AND PROCEDURE</w:t>
      </w:r>
    </w:p>
    <w:p w14:paraId="39192386" w14:textId="77777777" w:rsidR="00C71694" w:rsidRPr="00C71694" w:rsidRDefault="00C71694" w:rsidP="00C71694">
      <w:pPr>
        <w:pStyle w:val="Subtitle"/>
        <w:pBdr>
          <w:top w:val="dashSmallGap" w:sz="4" w:space="17" w:color="auto"/>
        </w:pBdr>
        <w:autoSpaceDE w:val="0"/>
        <w:autoSpaceDN w:val="0"/>
        <w:adjustRightInd w:val="0"/>
        <w:ind w:left="720"/>
        <w:jc w:val="left"/>
        <w:rPr>
          <w:rFonts w:ascii="Tahoma" w:hAnsi="Tahoma" w:cs="Tahoma"/>
          <w:i w:val="0"/>
          <w:sz w:val="24"/>
        </w:rPr>
      </w:pPr>
    </w:p>
    <w:p w14:paraId="6E1CEACA" w14:textId="66683108" w:rsidR="00C71694" w:rsidRDefault="00C71694" w:rsidP="00C71694">
      <w:pPr>
        <w:numPr>
          <w:ilvl w:val="0"/>
          <w:numId w:val="6"/>
        </w:numPr>
        <w:tabs>
          <w:tab w:val="clear" w:pos="720"/>
          <w:tab w:val="num" w:pos="1440"/>
        </w:tabs>
        <w:autoSpaceDE w:val="0"/>
        <w:autoSpaceDN w:val="0"/>
        <w:adjustRightInd w:val="0"/>
        <w:spacing w:after="0" w:line="240" w:lineRule="auto"/>
        <w:ind w:left="1440" w:right="720" w:hanging="720"/>
        <w:jc w:val="both"/>
        <w:rPr>
          <w:rFonts w:ascii="Tahoma" w:hAnsi="Tahoma" w:cs="Tahoma"/>
        </w:rPr>
      </w:pPr>
      <w:r w:rsidRPr="00C71694">
        <w:rPr>
          <w:rFonts w:ascii="Tahoma" w:hAnsi="Tahoma" w:cs="Tahoma"/>
        </w:rPr>
        <w:t>Applications can be downloaded from the ACHA website or requested from the ACHA Director of Hockey Operations.</w:t>
      </w:r>
    </w:p>
    <w:p w14:paraId="462DEC07" w14:textId="77777777" w:rsidR="00C71694" w:rsidRDefault="00C71694" w:rsidP="00C71694">
      <w:pPr>
        <w:autoSpaceDE w:val="0"/>
        <w:autoSpaceDN w:val="0"/>
        <w:adjustRightInd w:val="0"/>
        <w:spacing w:after="0" w:line="240" w:lineRule="auto"/>
        <w:ind w:left="1440" w:right="720"/>
        <w:jc w:val="both"/>
        <w:rPr>
          <w:rFonts w:ascii="Tahoma" w:hAnsi="Tahoma" w:cs="Tahoma"/>
        </w:rPr>
      </w:pPr>
    </w:p>
    <w:p w14:paraId="5249B103" w14:textId="6AC4A680" w:rsidR="00C71694" w:rsidRDefault="00C71694" w:rsidP="00C71694">
      <w:pPr>
        <w:numPr>
          <w:ilvl w:val="0"/>
          <w:numId w:val="6"/>
        </w:numPr>
        <w:tabs>
          <w:tab w:val="clear" w:pos="720"/>
          <w:tab w:val="num" w:pos="1440"/>
        </w:tabs>
        <w:autoSpaceDE w:val="0"/>
        <w:autoSpaceDN w:val="0"/>
        <w:adjustRightInd w:val="0"/>
        <w:spacing w:after="0" w:line="240" w:lineRule="auto"/>
        <w:ind w:left="1440" w:right="720" w:hanging="720"/>
        <w:jc w:val="both"/>
        <w:rPr>
          <w:rFonts w:ascii="Tahoma" w:hAnsi="Tahoma" w:cs="Tahoma"/>
        </w:rPr>
      </w:pPr>
      <w:r w:rsidRPr="00C71694">
        <w:rPr>
          <w:rFonts w:ascii="Tahoma" w:hAnsi="Tahoma" w:cs="Tahoma"/>
        </w:rPr>
        <w:t>Teams may apply only once per season.</w:t>
      </w:r>
    </w:p>
    <w:p w14:paraId="1534742A" w14:textId="77777777" w:rsidR="00C71694" w:rsidRPr="00C71694" w:rsidRDefault="00C71694" w:rsidP="00C71694">
      <w:pPr>
        <w:autoSpaceDE w:val="0"/>
        <w:autoSpaceDN w:val="0"/>
        <w:adjustRightInd w:val="0"/>
        <w:spacing w:after="0" w:line="240" w:lineRule="auto"/>
        <w:ind w:left="1440" w:right="720"/>
        <w:jc w:val="both"/>
        <w:rPr>
          <w:rFonts w:ascii="Tahoma" w:hAnsi="Tahoma" w:cs="Tahoma"/>
        </w:rPr>
      </w:pPr>
    </w:p>
    <w:p w14:paraId="7B7FA980" w14:textId="77777777" w:rsidR="00C71694" w:rsidRPr="008E400D" w:rsidRDefault="00C71694" w:rsidP="00C71694">
      <w:pPr>
        <w:pStyle w:val="BodyText"/>
        <w:numPr>
          <w:ilvl w:val="0"/>
          <w:numId w:val="6"/>
        </w:numPr>
        <w:tabs>
          <w:tab w:val="clear" w:pos="720"/>
          <w:tab w:val="num" w:pos="1440"/>
        </w:tabs>
        <w:ind w:left="1440" w:right="720" w:hanging="720"/>
        <w:jc w:val="both"/>
        <w:rPr>
          <w:rFonts w:ascii="Tahoma" w:hAnsi="Tahoma" w:cs="Tahoma"/>
          <w:sz w:val="22"/>
          <w:szCs w:val="22"/>
        </w:rPr>
      </w:pPr>
      <w:r w:rsidRPr="008E400D">
        <w:rPr>
          <w:rFonts w:ascii="Tahoma" w:hAnsi="Tahoma" w:cs="Tahoma"/>
          <w:sz w:val="22"/>
          <w:szCs w:val="22"/>
        </w:rPr>
        <w:t>There is a non-refundable $300.00 USD application fee, which must be paid online at the link below:</w:t>
      </w:r>
    </w:p>
    <w:p w14:paraId="6B96865D" w14:textId="77777777" w:rsidR="00C71694" w:rsidRPr="008E400D" w:rsidRDefault="00C71694" w:rsidP="00C71694">
      <w:pPr>
        <w:pStyle w:val="BodyText"/>
        <w:ind w:left="1440" w:right="720"/>
        <w:jc w:val="both"/>
        <w:rPr>
          <w:rFonts w:ascii="Tahoma" w:hAnsi="Tahoma" w:cs="Tahoma"/>
          <w:sz w:val="22"/>
          <w:szCs w:val="22"/>
        </w:rPr>
      </w:pPr>
    </w:p>
    <w:p w14:paraId="08AD8929" w14:textId="77777777" w:rsidR="00C71694" w:rsidRPr="008E400D" w:rsidRDefault="00C71694" w:rsidP="00C71694">
      <w:pPr>
        <w:pStyle w:val="BodyText"/>
        <w:ind w:left="1440" w:right="720"/>
        <w:jc w:val="both"/>
        <w:rPr>
          <w:rFonts w:ascii="Tahoma" w:hAnsi="Tahoma" w:cs="Tahoma"/>
          <w:sz w:val="22"/>
          <w:szCs w:val="22"/>
        </w:rPr>
      </w:pPr>
      <w:r w:rsidRPr="008E400D">
        <w:rPr>
          <w:rFonts w:ascii="Tahoma" w:hAnsi="Tahoma" w:cs="Tahoma"/>
          <w:sz w:val="22"/>
          <w:szCs w:val="22"/>
        </w:rPr>
        <w:tab/>
      </w:r>
      <w:r w:rsidRPr="008E400D">
        <w:rPr>
          <w:rFonts w:ascii="Tahoma" w:hAnsi="Tahoma" w:cs="Tahoma"/>
          <w:sz w:val="22"/>
          <w:szCs w:val="22"/>
        </w:rPr>
        <w:tab/>
      </w:r>
      <w:hyperlink r:id="rId10" w:history="1">
        <w:r w:rsidRPr="008E400D">
          <w:rPr>
            <w:rStyle w:val="Hyperlink"/>
            <w:rFonts w:ascii="Tahoma" w:hAnsi="Tahoma" w:cs="Tahoma"/>
            <w:sz w:val="22"/>
            <w:szCs w:val="22"/>
          </w:rPr>
          <w:t>http://www.shopacha.com/product/M1-Add.html</w:t>
        </w:r>
      </w:hyperlink>
    </w:p>
    <w:p w14:paraId="5A8FEF1B" w14:textId="77777777" w:rsidR="00C71694" w:rsidRDefault="00C71694" w:rsidP="00C71694">
      <w:pPr>
        <w:autoSpaceDE w:val="0"/>
        <w:autoSpaceDN w:val="0"/>
        <w:adjustRightInd w:val="0"/>
        <w:spacing w:after="0" w:line="240" w:lineRule="auto"/>
        <w:ind w:left="1440" w:right="720"/>
        <w:jc w:val="both"/>
        <w:rPr>
          <w:rFonts w:ascii="Tahoma" w:hAnsi="Tahoma" w:cs="Tahoma"/>
        </w:rPr>
      </w:pPr>
    </w:p>
    <w:p w14:paraId="641843C8" w14:textId="1A6973E6" w:rsidR="00C71694" w:rsidRPr="00C71694" w:rsidRDefault="00C71694" w:rsidP="00C71694">
      <w:pPr>
        <w:numPr>
          <w:ilvl w:val="0"/>
          <w:numId w:val="6"/>
        </w:numPr>
        <w:tabs>
          <w:tab w:val="clear" w:pos="720"/>
          <w:tab w:val="num" w:pos="1440"/>
        </w:tabs>
        <w:autoSpaceDE w:val="0"/>
        <w:autoSpaceDN w:val="0"/>
        <w:adjustRightInd w:val="0"/>
        <w:spacing w:after="0" w:line="240" w:lineRule="auto"/>
        <w:ind w:left="1440" w:right="720" w:hanging="720"/>
        <w:jc w:val="both"/>
        <w:rPr>
          <w:rFonts w:ascii="Tahoma" w:hAnsi="Tahoma" w:cs="Tahoma"/>
        </w:rPr>
      </w:pPr>
      <w:r w:rsidRPr="00C71694">
        <w:rPr>
          <w:rFonts w:ascii="Tahoma" w:hAnsi="Tahoma" w:cs="Tahoma"/>
        </w:rPr>
        <w:t>The completed Application and proof of application fee payment must be submitted to ACHA Director of Hockey Operations.</w:t>
      </w:r>
    </w:p>
    <w:p w14:paraId="25C75B6C" w14:textId="77777777" w:rsidR="00C71694" w:rsidRPr="00C71694" w:rsidRDefault="00C71694" w:rsidP="00C71694">
      <w:pPr>
        <w:autoSpaceDE w:val="0"/>
        <w:autoSpaceDN w:val="0"/>
        <w:adjustRightInd w:val="0"/>
        <w:spacing w:after="0" w:line="240" w:lineRule="auto"/>
        <w:ind w:left="1440" w:right="720"/>
        <w:jc w:val="both"/>
        <w:rPr>
          <w:rFonts w:ascii="Tahoma" w:hAnsi="Tahoma" w:cs="Tahoma"/>
        </w:rPr>
      </w:pPr>
    </w:p>
    <w:p w14:paraId="0D961F43" w14:textId="533A17F8" w:rsidR="00C71694" w:rsidRDefault="00C71694" w:rsidP="00C71694">
      <w:pPr>
        <w:numPr>
          <w:ilvl w:val="0"/>
          <w:numId w:val="6"/>
        </w:numPr>
        <w:tabs>
          <w:tab w:val="clear" w:pos="720"/>
          <w:tab w:val="num" w:pos="1440"/>
        </w:tabs>
        <w:autoSpaceDE w:val="0"/>
        <w:autoSpaceDN w:val="0"/>
        <w:adjustRightInd w:val="0"/>
        <w:spacing w:after="0" w:line="240" w:lineRule="auto"/>
        <w:ind w:left="1440" w:right="720" w:hanging="720"/>
        <w:jc w:val="both"/>
        <w:rPr>
          <w:rFonts w:ascii="Tahoma" w:hAnsi="Tahoma" w:cs="Tahoma"/>
        </w:rPr>
      </w:pPr>
      <w:r w:rsidRPr="00C71694">
        <w:rPr>
          <w:rFonts w:ascii="Tahoma" w:eastAsia="Times New Roman" w:hAnsi="Tahoma" w:cs="Tahoma"/>
        </w:rPr>
        <w:t>Upon receipt of the application and application fee by the ACHA Director of Hockey Operations, the application will be reviewed by the ACHA Director of Hockey Operations, the respective Division Vice-President and the respective Division Commissioner on behalf of the ACHA</w:t>
      </w:r>
      <w:r w:rsidRPr="00C71694">
        <w:rPr>
          <w:rFonts w:ascii="Tahoma" w:hAnsi="Tahoma" w:cs="Tahoma"/>
        </w:rPr>
        <w:t xml:space="preserve"> (collectively, the “Membership Committee”)</w:t>
      </w:r>
      <w:r w:rsidRPr="00C71694">
        <w:rPr>
          <w:rFonts w:ascii="Tahoma" w:eastAsia="Times New Roman" w:hAnsi="Tahoma" w:cs="Tahoma"/>
        </w:rPr>
        <w:t>.  The ACHA will seek to render a decision on acceptance or denial of the application within fifteen (15) business days</w:t>
      </w:r>
      <w:r w:rsidRPr="00C71694">
        <w:rPr>
          <w:rFonts w:ascii="Tahoma" w:hAnsi="Tahoma" w:cs="Tahoma"/>
        </w:rPr>
        <w:t>.</w:t>
      </w:r>
    </w:p>
    <w:p w14:paraId="76B65BA2" w14:textId="77777777" w:rsidR="00C71694" w:rsidRDefault="00C71694" w:rsidP="00C71694">
      <w:pPr>
        <w:autoSpaceDE w:val="0"/>
        <w:autoSpaceDN w:val="0"/>
        <w:adjustRightInd w:val="0"/>
        <w:spacing w:after="0" w:line="240" w:lineRule="auto"/>
        <w:ind w:left="1440" w:right="720"/>
        <w:jc w:val="both"/>
        <w:rPr>
          <w:rFonts w:ascii="Tahoma" w:hAnsi="Tahoma" w:cs="Tahoma"/>
        </w:rPr>
      </w:pPr>
    </w:p>
    <w:p w14:paraId="65739DEB" w14:textId="5C30F27B" w:rsidR="00C71694" w:rsidRDefault="00C71694" w:rsidP="00C71694">
      <w:pPr>
        <w:numPr>
          <w:ilvl w:val="0"/>
          <w:numId w:val="6"/>
        </w:numPr>
        <w:tabs>
          <w:tab w:val="clear" w:pos="720"/>
          <w:tab w:val="num" w:pos="1440"/>
        </w:tabs>
        <w:autoSpaceDE w:val="0"/>
        <w:autoSpaceDN w:val="0"/>
        <w:adjustRightInd w:val="0"/>
        <w:spacing w:after="0" w:line="240" w:lineRule="auto"/>
        <w:ind w:left="1440" w:right="720" w:hanging="720"/>
        <w:jc w:val="both"/>
        <w:rPr>
          <w:rFonts w:ascii="Tahoma" w:hAnsi="Tahoma" w:cs="Tahoma"/>
        </w:rPr>
      </w:pPr>
      <w:r w:rsidRPr="00C71694">
        <w:rPr>
          <w:rFonts w:ascii="Tahoma" w:hAnsi="Tahoma" w:cs="Tahoma"/>
        </w:rPr>
        <w:t>The Membership Committee will decide by vote if a team is admitted to the Division to which they have applied.</w:t>
      </w:r>
    </w:p>
    <w:p w14:paraId="5CD3487A" w14:textId="77777777" w:rsidR="00C71694" w:rsidRDefault="00C71694" w:rsidP="00C71694">
      <w:pPr>
        <w:autoSpaceDE w:val="0"/>
        <w:autoSpaceDN w:val="0"/>
        <w:adjustRightInd w:val="0"/>
        <w:spacing w:after="0" w:line="240" w:lineRule="auto"/>
        <w:ind w:left="1440" w:right="720"/>
        <w:jc w:val="both"/>
        <w:rPr>
          <w:rFonts w:ascii="Tahoma" w:hAnsi="Tahoma" w:cs="Tahoma"/>
        </w:rPr>
      </w:pPr>
    </w:p>
    <w:p w14:paraId="46ABB9AA" w14:textId="2C4C792D" w:rsidR="00C71694" w:rsidRDefault="00C71694" w:rsidP="00C71694">
      <w:pPr>
        <w:numPr>
          <w:ilvl w:val="0"/>
          <w:numId w:val="6"/>
        </w:numPr>
        <w:tabs>
          <w:tab w:val="clear" w:pos="720"/>
          <w:tab w:val="num" w:pos="1440"/>
        </w:tabs>
        <w:autoSpaceDE w:val="0"/>
        <w:autoSpaceDN w:val="0"/>
        <w:adjustRightInd w:val="0"/>
        <w:spacing w:after="0" w:line="240" w:lineRule="auto"/>
        <w:ind w:left="1440" w:right="720" w:hanging="720"/>
        <w:jc w:val="both"/>
        <w:rPr>
          <w:rFonts w:ascii="Tahoma" w:hAnsi="Tahoma" w:cs="Tahoma"/>
        </w:rPr>
      </w:pPr>
      <w:r w:rsidRPr="008E400D">
        <w:rPr>
          <w:rFonts w:ascii="Tahoma" w:hAnsi="Tahoma" w:cs="Tahoma"/>
        </w:rPr>
        <w:t>A majority of yes votes returned will grant the applicant admission into the Division requested for the following season.</w:t>
      </w:r>
    </w:p>
    <w:p w14:paraId="0CD1803A" w14:textId="77777777" w:rsidR="00C71694" w:rsidRPr="008E400D" w:rsidRDefault="00C71694" w:rsidP="00C71694">
      <w:pPr>
        <w:autoSpaceDE w:val="0"/>
        <w:autoSpaceDN w:val="0"/>
        <w:adjustRightInd w:val="0"/>
        <w:spacing w:after="0" w:line="240" w:lineRule="auto"/>
        <w:ind w:left="1440" w:right="720"/>
        <w:jc w:val="both"/>
        <w:rPr>
          <w:rFonts w:ascii="Tahoma" w:hAnsi="Tahoma" w:cs="Tahoma"/>
        </w:rPr>
      </w:pPr>
    </w:p>
    <w:p w14:paraId="7421635F" w14:textId="1057BA15" w:rsidR="00C71694" w:rsidRDefault="00C71694" w:rsidP="00C71694">
      <w:pPr>
        <w:numPr>
          <w:ilvl w:val="0"/>
          <w:numId w:val="6"/>
        </w:numPr>
        <w:tabs>
          <w:tab w:val="clear" w:pos="720"/>
          <w:tab w:val="num" w:pos="1440"/>
        </w:tabs>
        <w:autoSpaceDE w:val="0"/>
        <w:autoSpaceDN w:val="0"/>
        <w:adjustRightInd w:val="0"/>
        <w:spacing w:after="0" w:line="240" w:lineRule="auto"/>
        <w:ind w:left="1440" w:right="720" w:hanging="720"/>
        <w:jc w:val="both"/>
        <w:rPr>
          <w:rFonts w:ascii="Tahoma" w:hAnsi="Tahoma" w:cs="Tahoma"/>
        </w:rPr>
      </w:pPr>
      <w:r w:rsidRPr="008E400D">
        <w:rPr>
          <w:rFonts w:ascii="Tahoma" w:hAnsi="Tahoma" w:cs="Tahoma"/>
        </w:rPr>
        <w:t>If the Membership Committee determines that the applicant would be more suited to another Division, they may, in consultation with the appropriate Division Commissioner, recommend applicant accept membership in another Division.</w:t>
      </w:r>
    </w:p>
    <w:p w14:paraId="108A7F90" w14:textId="77777777" w:rsidR="00C71694" w:rsidRPr="008E400D" w:rsidRDefault="00C71694" w:rsidP="00C71694">
      <w:pPr>
        <w:autoSpaceDE w:val="0"/>
        <w:autoSpaceDN w:val="0"/>
        <w:adjustRightInd w:val="0"/>
        <w:spacing w:after="0" w:line="240" w:lineRule="auto"/>
        <w:ind w:left="1440" w:right="720"/>
        <w:jc w:val="both"/>
        <w:rPr>
          <w:rFonts w:ascii="Tahoma" w:hAnsi="Tahoma" w:cs="Tahoma"/>
        </w:rPr>
      </w:pPr>
    </w:p>
    <w:p w14:paraId="2EE9D4BF" w14:textId="5F64CF41" w:rsidR="00C71694" w:rsidRDefault="00C71694" w:rsidP="00C71694">
      <w:pPr>
        <w:numPr>
          <w:ilvl w:val="0"/>
          <w:numId w:val="6"/>
        </w:numPr>
        <w:tabs>
          <w:tab w:val="clear" w:pos="720"/>
          <w:tab w:val="num" w:pos="1440"/>
        </w:tabs>
        <w:autoSpaceDE w:val="0"/>
        <w:autoSpaceDN w:val="0"/>
        <w:adjustRightInd w:val="0"/>
        <w:spacing w:after="0" w:line="240" w:lineRule="auto"/>
        <w:ind w:left="1440" w:right="720" w:hanging="720"/>
        <w:jc w:val="both"/>
        <w:rPr>
          <w:rFonts w:ascii="Tahoma" w:hAnsi="Tahoma" w:cs="Tahoma"/>
        </w:rPr>
      </w:pPr>
      <w:r w:rsidRPr="008E400D">
        <w:rPr>
          <w:rFonts w:ascii="Tahoma" w:hAnsi="Tahoma" w:cs="Tahoma"/>
        </w:rPr>
        <w:t>If a majority of yes votes is not reached, or if the applicant chooses to not accept admission in another Division than that to which they applied, the application shall be denied.</w:t>
      </w:r>
    </w:p>
    <w:p w14:paraId="396FC7FB" w14:textId="77777777" w:rsidR="00C71694" w:rsidRPr="008E400D" w:rsidRDefault="00C71694" w:rsidP="00C71694">
      <w:pPr>
        <w:autoSpaceDE w:val="0"/>
        <w:autoSpaceDN w:val="0"/>
        <w:adjustRightInd w:val="0"/>
        <w:spacing w:after="0" w:line="240" w:lineRule="auto"/>
        <w:ind w:left="1440" w:right="720"/>
        <w:jc w:val="both"/>
        <w:rPr>
          <w:rFonts w:ascii="Tahoma" w:hAnsi="Tahoma" w:cs="Tahoma"/>
        </w:rPr>
      </w:pPr>
    </w:p>
    <w:p w14:paraId="449107BC" w14:textId="46AC3632" w:rsidR="00C71694" w:rsidRDefault="00C71694" w:rsidP="00C71694">
      <w:pPr>
        <w:numPr>
          <w:ilvl w:val="0"/>
          <w:numId w:val="6"/>
        </w:numPr>
        <w:tabs>
          <w:tab w:val="clear" w:pos="720"/>
          <w:tab w:val="num" w:pos="1440"/>
        </w:tabs>
        <w:autoSpaceDE w:val="0"/>
        <w:autoSpaceDN w:val="0"/>
        <w:adjustRightInd w:val="0"/>
        <w:spacing w:after="0" w:line="240" w:lineRule="auto"/>
        <w:ind w:left="1440" w:right="720" w:hanging="720"/>
        <w:jc w:val="both"/>
        <w:rPr>
          <w:rFonts w:ascii="Tahoma" w:hAnsi="Tahoma" w:cs="Tahoma"/>
        </w:rPr>
      </w:pPr>
      <w:r w:rsidRPr="008E400D">
        <w:rPr>
          <w:rFonts w:ascii="Tahoma" w:hAnsi="Tahoma" w:cs="Tahoma"/>
        </w:rPr>
        <w:t>Once an applicant has been approved, the Member Program must give their written acceptance within five (5) business days.</w:t>
      </w:r>
    </w:p>
    <w:p w14:paraId="57A7E764" w14:textId="77777777" w:rsidR="00C71694" w:rsidRPr="008E400D" w:rsidRDefault="00C71694" w:rsidP="00C71694">
      <w:pPr>
        <w:autoSpaceDE w:val="0"/>
        <w:autoSpaceDN w:val="0"/>
        <w:adjustRightInd w:val="0"/>
        <w:spacing w:after="0" w:line="240" w:lineRule="auto"/>
        <w:ind w:left="1440" w:right="720"/>
        <w:jc w:val="both"/>
        <w:rPr>
          <w:rFonts w:ascii="Tahoma" w:hAnsi="Tahoma" w:cs="Tahoma"/>
        </w:rPr>
      </w:pPr>
    </w:p>
    <w:p w14:paraId="2FA83F6B" w14:textId="46CC8548" w:rsidR="00C71694" w:rsidRPr="00C71694" w:rsidRDefault="00C71694" w:rsidP="00C71694">
      <w:pPr>
        <w:numPr>
          <w:ilvl w:val="0"/>
          <w:numId w:val="6"/>
        </w:numPr>
        <w:tabs>
          <w:tab w:val="clear" w:pos="720"/>
          <w:tab w:val="num" w:pos="1440"/>
        </w:tabs>
        <w:autoSpaceDE w:val="0"/>
        <w:autoSpaceDN w:val="0"/>
        <w:adjustRightInd w:val="0"/>
        <w:spacing w:after="0" w:line="240" w:lineRule="auto"/>
        <w:ind w:left="1440" w:right="720" w:hanging="720"/>
        <w:jc w:val="both"/>
        <w:rPr>
          <w:rFonts w:ascii="Tahoma" w:hAnsi="Tahoma" w:cs="Tahoma"/>
          <w:b/>
          <w:sz w:val="20"/>
          <w:szCs w:val="20"/>
        </w:rPr>
      </w:pPr>
      <w:r w:rsidRPr="00C71694">
        <w:rPr>
          <w:rFonts w:ascii="Tahoma" w:hAnsi="Tahoma" w:cs="Tahoma"/>
        </w:rPr>
        <w:t>For teams seeking admission to Men’s Division 1 and/or Women’s Division 1, there are application deadlines.  No applications will be considered for Men’s Division 1 and/or Women’s Division 1 after the respective deadline has passed for that season, including applications from existing ACHA teams in other divisions.</w:t>
      </w:r>
    </w:p>
    <w:p w14:paraId="2F2201CF" w14:textId="77777777" w:rsidR="00C71694" w:rsidRPr="00C71694" w:rsidRDefault="00C71694" w:rsidP="00C71694">
      <w:pPr>
        <w:autoSpaceDE w:val="0"/>
        <w:autoSpaceDN w:val="0"/>
        <w:adjustRightInd w:val="0"/>
        <w:spacing w:after="0" w:line="240" w:lineRule="auto"/>
        <w:ind w:left="1440" w:right="720"/>
        <w:jc w:val="both"/>
        <w:rPr>
          <w:rFonts w:ascii="Tahoma" w:hAnsi="Tahoma" w:cs="Tahoma"/>
          <w:b/>
          <w:sz w:val="20"/>
          <w:szCs w:val="20"/>
        </w:rPr>
      </w:pPr>
    </w:p>
    <w:p w14:paraId="10AB95CE" w14:textId="4F529EF0" w:rsidR="00AC3DFE" w:rsidRPr="00C71694" w:rsidRDefault="00C71694" w:rsidP="00C71694">
      <w:pPr>
        <w:numPr>
          <w:ilvl w:val="0"/>
          <w:numId w:val="6"/>
        </w:numPr>
        <w:tabs>
          <w:tab w:val="clear" w:pos="720"/>
          <w:tab w:val="num" w:pos="1440"/>
        </w:tabs>
        <w:autoSpaceDE w:val="0"/>
        <w:autoSpaceDN w:val="0"/>
        <w:adjustRightInd w:val="0"/>
        <w:spacing w:after="0" w:line="240" w:lineRule="auto"/>
        <w:ind w:left="1440" w:right="720" w:hanging="720"/>
        <w:jc w:val="both"/>
        <w:rPr>
          <w:rFonts w:ascii="Tahoma" w:hAnsi="Tahoma" w:cs="Tahoma"/>
          <w:b/>
          <w:sz w:val="20"/>
          <w:szCs w:val="20"/>
        </w:rPr>
      </w:pPr>
      <w:r w:rsidRPr="00C71694">
        <w:rPr>
          <w:rFonts w:ascii="Tahoma" w:hAnsi="Tahoma" w:cs="Tahoma"/>
        </w:rPr>
        <w:t>Any Member Program that has given their written acceptance but does not play in the upcoming season will not be eligible for the National Tournament during the upcoming season.</w:t>
      </w:r>
    </w:p>
    <w:sectPr w:rsidR="00AC3DFE" w:rsidRPr="00C71694" w:rsidSect="00781988">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20711" w14:textId="77777777" w:rsidR="006E18AC" w:rsidRDefault="006E18AC" w:rsidP="00B1603A">
      <w:pPr>
        <w:spacing w:after="0" w:line="240" w:lineRule="auto"/>
      </w:pPr>
      <w:r>
        <w:separator/>
      </w:r>
    </w:p>
  </w:endnote>
  <w:endnote w:type="continuationSeparator" w:id="0">
    <w:p w14:paraId="5D5D3319" w14:textId="77777777" w:rsidR="006E18AC" w:rsidRDefault="006E18AC" w:rsidP="00B1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436412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17278343" w14:textId="555E9991" w:rsidR="00C71694" w:rsidRPr="00C71694" w:rsidRDefault="00C71694" w:rsidP="00C71694">
            <w:pPr>
              <w:pStyle w:val="Default"/>
              <w:jc w:val="right"/>
              <w:rPr>
                <w:sz w:val="20"/>
                <w:szCs w:val="20"/>
              </w:rPr>
            </w:pPr>
            <w:r w:rsidRPr="00C71694">
              <w:rPr>
                <w:sz w:val="20"/>
                <w:szCs w:val="20"/>
              </w:rPr>
              <w:t>ACHA Standardized Application for Admission</w:t>
            </w:r>
          </w:p>
          <w:p w14:paraId="1C086182" w14:textId="64E884B5" w:rsidR="00C71694" w:rsidRPr="00C71694" w:rsidRDefault="00C71694" w:rsidP="00C71694">
            <w:pPr>
              <w:pStyle w:val="Default"/>
              <w:jc w:val="right"/>
              <w:rPr>
                <w:sz w:val="20"/>
                <w:szCs w:val="20"/>
              </w:rPr>
            </w:pPr>
            <w:r w:rsidRPr="00C71694">
              <w:rPr>
                <w:sz w:val="20"/>
                <w:szCs w:val="20"/>
              </w:rPr>
              <w:t>(Rev 0</w:t>
            </w:r>
            <w:r w:rsidR="00BB1905">
              <w:rPr>
                <w:sz w:val="20"/>
                <w:szCs w:val="20"/>
              </w:rPr>
              <w:t>3</w:t>
            </w:r>
            <w:r w:rsidRPr="00C71694">
              <w:rPr>
                <w:sz w:val="20"/>
                <w:szCs w:val="20"/>
              </w:rPr>
              <w:t>/1</w:t>
            </w:r>
            <w:r w:rsidR="00BB1905">
              <w:rPr>
                <w:sz w:val="20"/>
                <w:szCs w:val="20"/>
              </w:rPr>
              <w:t>0</w:t>
            </w:r>
            <w:r w:rsidRPr="00C71694">
              <w:rPr>
                <w:sz w:val="20"/>
                <w:szCs w:val="20"/>
              </w:rPr>
              <w:t>/</w:t>
            </w:r>
            <w:r w:rsidR="00BB1905">
              <w:rPr>
                <w:sz w:val="20"/>
                <w:szCs w:val="20"/>
              </w:rPr>
              <w:t>2020</w:t>
            </w:r>
            <w:r w:rsidRPr="00C71694">
              <w:rPr>
                <w:sz w:val="20"/>
                <w:szCs w:val="20"/>
              </w:rPr>
              <w:t>)</w:t>
            </w:r>
          </w:p>
          <w:p w14:paraId="11CAC3FE" w14:textId="3252580B" w:rsidR="00A87B4D" w:rsidRPr="00C71694" w:rsidRDefault="00A87B4D" w:rsidP="00C71694">
            <w:pPr>
              <w:pStyle w:val="Default"/>
              <w:jc w:val="right"/>
              <w:rPr>
                <w:sz w:val="20"/>
                <w:szCs w:val="20"/>
              </w:rPr>
            </w:pPr>
            <w:r w:rsidRPr="00C71694">
              <w:rPr>
                <w:sz w:val="20"/>
                <w:szCs w:val="20"/>
              </w:rPr>
              <w:t xml:space="preserve">Page </w:t>
            </w:r>
            <w:r w:rsidRPr="00C71694">
              <w:rPr>
                <w:b/>
                <w:bCs/>
                <w:sz w:val="20"/>
                <w:szCs w:val="20"/>
              </w:rPr>
              <w:fldChar w:fldCharType="begin"/>
            </w:r>
            <w:r w:rsidRPr="00C71694">
              <w:rPr>
                <w:b/>
                <w:bCs/>
                <w:sz w:val="20"/>
                <w:szCs w:val="20"/>
              </w:rPr>
              <w:instrText xml:space="preserve"> PAGE </w:instrText>
            </w:r>
            <w:r w:rsidRPr="00C71694">
              <w:rPr>
                <w:b/>
                <w:bCs/>
                <w:sz w:val="20"/>
                <w:szCs w:val="20"/>
              </w:rPr>
              <w:fldChar w:fldCharType="separate"/>
            </w:r>
            <w:r w:rsidRPr="00C71694">
              <w:rPr>
                <w:b/>
                <w:bCs/>
                <w:noProof/>
                <w:sz w:val="20"/>
                <w:szCs w:val="20"/>
              </w:rPr>
              <w:t>2</w:t>
            </w:r>
            <w:r w:rsidRPr="00C71694">
              <w:rPr>
                <w:b/>
                <w:bCs/>
                <w:sz w:val="20"/>
                <w:szCs w:val="20"/>
              </w:rPr>
              <w:fldChar w:fldCharType="end"/>
            </w:r>
            <w:r w:rsidRPr="00C71694">
              <w:rPr>
                <w:sz w:val="20"/>
                <w:szCs w:val="20"/>
              </w:rPr>
              <w:t xml:space="preserve"> of </w:t>
            </w:r>
            <w:r w:rsidRPr="00C71694">
              <w:rPr>
                <w:b/>
                <w:bCs/>
                <w:sz w:val="20"/>
                <w:szCs w:val="20"/>
              </w:rPr>
              <w:fldChar w:fldCharType="begin"/>
            </w:r>
            <w:r w:rsidRPr="00C71694">
              <w:rPr>
                <w:b/>
                <w:bCs/>
                <w:sz w:val="20"/>
                <w:szCs w:val="20"/>
              </w:rPr>
              <w:instrText xml:space="preserve"> NUMPAGES  </w:instrText>
            </w:r>
            <w:r w:rsidRPr="00C71694">
              <w:rPr>
                <w:b/>
                <w:bCs/>
                <w:sz w:val="20"/>
                <w:szCs w:val="20"/>
              </w:rPr>
              <w:fldChar w:fldCharType="separate"/>
            </w:r>
            <w:r w:rsidRPr="00C71694">
              <w:rPr>
                <w:b/>
                <w:bCs/>
                <w:noProof/>
                <w:sz w:val="20"/>
                <w:szCs w:val="20"/>
              </w:rPr>
              <w:t>2</w:t>
            </w:r>
            <w:r w:rsidRPr="00C71694">
              <w:rPr>
                <w:b/>
                <w:bCs/>
                <w:sz w:val="20"/>
                <w:szCs w:val="20"/>
              </w:rPr>
              <w:fldChar w:fldCharType="end"/>
            </w:r>
          </w:p>
        </w:sdtContent>
      </w:sdt>
    </w:sdtContent>
  </w:sdt>
  <w:p w14:paraId="2ACD9488" w14:textId="77777777" w:rsidR="00A87B4D" w:rsidRDefault="00A87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644DC" w14:textId="77777777" w:rsidR="006E18AC" w:rsidRDefault="006E18AC" w:rsidP="00B1603A">
      <w:pPr>
        <w:spacing w:after="0" w:line="240" w:lineRule="auto"/>
      </w:pPr>
      <w:r>
        <w:separator/>
      </w:r>
    </w:p>
  </w:footnote>
  <w:footnote w:type="continuationSeparator" w:id="0">
    <w:p w14:paraId="739D0BAD" w14:textId="77777777" w:rsidR="006E18AC" w:rsidRDefault="006E18AC" w:rsidP="00B16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815FC"/>
    <w:multiLevelType w:val="hybridMultilevel"/>
    <w:tmpl w:val="934A0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CC0E7D"/>
    <w:multiLevelType w:val="hybridMultilevel"/>
    <w:tmpl w:val="21D698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68958BC"/>
    <w:multiLevelType w:val="hybridMultilevel"/>
    <w:tmpl w:val="BDFC075A"/>
    <w:lvl w:ilvl="0" w:tplc="4A26F0AA">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543208"/>
    <w:multiLevelType w:val="hybridMultilevel"/>
    <w:tmpl w:val="FD483B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BA67C90"/>
    <w:multiLevelType w:val="hybridMultilevel"/>
    <w:tmpl w:val="F3C21A4E"/>
    <w:lvl w:ilvl="0" w:tplc="179C3E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BA7018"/>
    <w:multiLevelType w:val="hybridMultilevel"/>
    <w:tmpl w:val="40EC1C7E"/>
    <w:lvl w:ilvl="0" w:tplc="AD32E77C">
      <w:start w:val="1"/>
      <w:numFmt w:val="decimal"/>
      <w:lvlText w:val="%1)"/>
      <w:lvlJc w:val="left"/>
      <w:pPr>
        <w:ind w:left="720" w:hanging="360"/>
      </w:pPr>
      <w:rPr>
        <w:rFonts w:ascii="Calibri-Bold" w:hAnsi="Calibri-Bold" w:cs="Calibri-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75"/>
    <w:rsid w:val="0001236F"/>
    <w:rsid w:val="00021D17"/>
    <w:rsid w:val="00026836"/>
    <w:rsid w:val="0002747A"/>
    <w:rsid w:val="00045936"/>
    <w:rsid w:val="00050C6C"/>
    <w:rsid w:val="000562DE"/>
    <w:rsid w:val="000E2B71"/>
    <w:rsid w:val="000F4214"/>
    <w:rsid w:val="001164EE"/>
    <w:rsid w:val="00116813"/>
    <w:rsid w:val="00161A18"/>
    <w:rsid w:val="00191423"/>
    <w:rsid w:val="001977BC"/>
    <w:rsid w:val="00223AD4"/>
    <w:rsid w:val="0026003D"/>
    <w:rsid w:val="002609A1"/>
    <w:rsid w:val="00267DFF"/>
    <w:rsid w:val="002F2C1F"/>
    <w:rsid w:val="003066EE"/>
    <w:rsid w:val="00347FC5"/>
    <w:rsid w:val="00350175"/>
    <w:rsid w:val="00363E54"/>
    <w:rsid w:val="00415F6A"/>
    <w:rsid w:val="00420FEB"/>
    <w:rsid w:val="00453D4C"/>
    <w:rsid w:val="0046131A"/>
    <w:rsid w:val="004B444B"/>
    <w:rsid w:val="004D6754"/>
    <w:rsid w:val="00541920"/>
    <w:rsid w:val="005444B3"/>
    <w:rsid w:val="0054647A"/>
    <w:rsid w:val="0059726B"/>
    <w:rsid w:val="005B51B9"/>
    <w:rsid w:val="00611D51"/>
    <w:rsid w:val="00657C7A"/>
    <w:rsid w:val="006854CD"/>
    <w:rsid w:val="006E18AC"/>
    <w:rsid w:val="006F2102"/>
    <w:rsid w:val="007048F1"/>
    <w:rsid w:val="00710658"/>
    <w:rsid w:val="007309AE"/>
    <w:rsid w:val="00731583"/>
    <w:rsid w:val="00744DC1"/>
    <w:rsid w:val="007468E9"/>
    <w:rsid w:val="007538F2"/>
    <w:rsid w:val="00781988"/>
    <w:rsid w:val="007A30AB"/>
    <w:rsid w:val="007C217A"/>
    <w:rsid w:val="007D51FF"/>
    <w:rsid w:val="007E66DA"/>
    <w:rsid w:val="007F251F"/>
    <w:rsid w:val="008466A6"/>
    <w:rsid w:val="00850568"/>
    <w:rsid w:val="008B2826"/>
    <w:rsid w:val="008B3C77"/>
    <w:rsid w:val="00906BFA"/>
    <w:rsid w:val="0094136E"/>
    <w:rsid w:val="00967407"/>
    <w:rsid w:val="0097739B"/>
    <w:rsid w:val="009873E4"/>
    <w:rsid w:val="009B1211"/>
    <w:rsid w:val="00A24D1E"/>
    <w:rsid w:val="00A30E73"/>
    <w:rsid w:val="00A71E6F"/>
    <w:rsid w:val="00A87B4D"/>
    <w:rsid w:val="00A943AB"/>
    <w:rsid w:val="00AC3DFE"/>
    <w:rsid w:val="00B0243D"/>
    <w:rsid w:val="00B1603A"/>
    <w:rsid w:val="00B26B5C"/>
    <w:rsid w:val="00BA2881"/>
    <w:rsid w:val="00BB1905"/>
    <w:rsid w:val="00BD5B27"/>
    <w:rsid w:val="00C34C36"/>
    <w:rsid w:val="00C42486"/>
    <w:rsid w:val="00C71694"/>
    <w:rsid w:val="00D52771"/>
    <w:rsid w:val="00D81594"/>
    <w:rsid w:val="00D94DE9"/>
    <w:rsid w:val="00DD5828"/>
    <w:rsid w:val="00DE30AF"/>
    <w:rsid w:val="00E12772"/>
    <w:rsid w:val="00E90120"/>
    <w:rsid w:val="00EB5929"/>
    <w:rsid w:val="00ED7B41"/>
    <w:rsid w:val="00F80D66"/>
    <w:rsid w:val="00FC2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D11D2"/>
  <w15:docId w15:val="{DD3511FB-85D8-4EC0-AACD-94DA987A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0175"/>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350175"/>
    <w:pPr>
      <w:spacing w:line="241" w:lineRule="atLeast"/>
    </w:pPr>
    <w:rPr>
      <w:rFonts w:cstheme="minorBidi"/>
      <w:color w:val="auto"/>
    </w:rPr>
  </w:style>
  <w:style w:type="character" w:customStyle="1" w:styleId="A3">
    <w:name w:val="A3"/>
    <w:uiPriority w:val="99"/>
    <w:rsid w:val="00350175"/>
    <w:rPr>
      <w:rFonts w:cs="Myriad Pro"/>
      <w:color w:val="000000"/>
      <w:sz w:val="18"/>
      <w:szCs w:val="18"/>
    </w:rPr>
  </w:style>
  <w:style w:type="character" w:styleId="Strong">
    <w:name w:val="Strong"/>
    <w:basedOn w:val="DefaultParagraphFont"/>
    <w:uiPriority w:val="22"/>
    <w:qFormat/>
    <w:rsid w:val="00C42486"/>
    <w:rPr>
      <w:b/>
      <w:bCs/>
    </w:rPr>
  </w:style>
  <w:style w:type="paragraph" w:styleId="NormalWeb">
    <w:name w:val="Normal (Web)"/>
    <w:basedOn w:val="Normal"/>
    <w:uiPriority w:val="99"/>
    <w:semiHidden/>
    <w:unhideWhenUsed/>
    <w:rsid w:val="00C42486"/>
    <w:pPr>
      <w:spacing w:after="156"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5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B27"/>
    <w:rPr>
      <w:rFonts w:ascii="Tahoma" w:hAnsi="Tahoma" w:cs="Tahoma"/>
      <w:sz w:val="16"/>
      <w:szCs w:val="16"/>
    </w:rPr>
  </w:style>
  <w:style w:type="paragraph" w:customStyle="1" w:styleId="default0">
    <w:name w:val="default"/>
    <w:basedOn w:val="Normal"/>
    <w:rsid w:val="00657C7A"/>
    <w:pPr>
      <w:autoSpaceDE w:val="0"/>
      <w:autoSpaceDN w:val="0"/>
      <w:spacing w:after="0" w:line="240" w:lineRule="auto"/>
    </w:pPr>
    <w:rPr>
      <w:rFonts w:ascii="Cambria" w:hAnsi="Cambria" w:cs="Calibri"/>
      <w:color w:val="000000"/>
      <w:sz w:val="24"/>
      <w:szCs w:val="24"/>
    </w:rPr>
  </w:style>
  <w:style w:type="paragraph" w:styleId="ListParagraph">
    <w:name w:val="List Paragraph"/>
    <w:basedOn w:val="Normal"/>
    <w:uiPriority w:val="34"/>
    <w:qFormat/>
    <w:rsid w:val="00D52771"/>
    <w:pPr>
      <w:ind w:left="720"/>
      <w:contextualSpacing/>
    </w:pPr>
  </w:style>
  <w:style w:type="paragraph" w:styleId="Header">
    <w:name w:val="header"/>
    <w:basedOn w:val="Normal"/>
    <w:link w:val="HeaderChar"/>
    <w:uiPriority w:val="99"/>
    <w:unhideWhenUsed/>
    <w:rsid w:val="00B16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03A"/>
  </w:style>
  <w:style w:type="paragraph" w:styleId="Footer">
    <w:name w:val="footer"/>
    <w:basedOn w:val="Normal"/>
    <w:link w:val="FooterChar"/>
    <w:uiPriority w:val="99"/>
    <w:unhideWhenUsed/>
    <w:rsid w:val="00B16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03A"/>
  </w:style>
  <w:style w:type="paragraph" w:styleId="Title">
    <w:name w:val="Title"/>
    <w:basedOn w:val="Normal"/>
    <w:link w:val="TitleChar"/>
    <w:qFormat/>
    <w:rsid w:val="00C71694"/>
    <w:pPr>
      <w:spacing w:after="0" w:line="240" w:lineRule="auto"/>
      <w:jc w:val="center"/>
    </w:pPr>
    <w:rPr>
      <w:rFonts w:ascii="Arial Black" w:eastAsia="Times New Roman" w:hAnsi="Arial Black" w:cs="Times New Roman"/>
      <w:sz w:val="48"/>
      <w:szCs w:val="24"/>
    </w:rPr>
  </w:style>
  <w:style w:type="character" w:customStyle="1" w:styleId="TitleChar">
    <w:name w:val="Title Char"/>
    <w:basedOn w:val="DefaultParagraphFont"/>
    <w:link w:val="Title"/>
    <w:rsid w:val="00C71694"/>
    <w:rPr>
      <w:rFonts w:ascii="Arial Black" w:eastAsia="Times New Roman" w:hAnsi="Arial Black" w:cs="Times New Roman"/>
      <w:sz w:val="48"/>
      <w:szCs w:val="24"/>
    </w:rPr>
  </w:style>
  <w:style w:type="paragraph" w:styleId="Subtitle">
    <w:name w:val="Subtitle"/>
    <w:basedOn w:val="Normal"/>
    <w:link w:val="SubtitleChar"/>
    <w:qFormat/>
    <w:rsid w:val="00C71694"/>
    <w:pPr>
      <w:spacing w:after="0" w:line="240" w:lineRule="auto"/>
      <w:jc w:val="center"/>
    </w:pPr>
    <w:rPr>
      <w:rFonts w:ascii="Arial Black" w:eastAsia="Times New Roman" w:hAnsi="Arial Black" w:cs="Times New Roman"/>
      <w:i/>
      <w:iCs/>
      <w:sz w:val="40"/>
      <w:szCs w:val="24"/>
    </w:rPr>
  </w:style>
  <w:style w:type="character" w:customStyle="1" w:styleId="SubtitleChar">
    <w:name w:val="Subtitle Char"/>
    <w:basedOn w:val="DefaultParagraphFont"/>
    <w:link w:val="Subtitle"/>
    <w:rsid w:val="00C71694"/>
    <w:rPr>
      <w:rFonts w:ascii="Arial Black" w:eastAsia="Times New Roman" w:hAnsi="Arial Black" w:cs="Times New Roman"/>
      <w:i/>
      <w:iCs/>
      <w:sz w:val="40"/>
      <w:szCs w:val="24"/>
    </w:rPr>
  </w:style>
  <w:style w:type="paragraph" w:styleId="BodyText">
    <w:name w:val="Body Text"/>
    <w:basedOn w:val="Normal"/>
    <w:link w:val="BodyTextChar"/>
    <w:rsid w:val="00C71694"/>
    <w:pPr>
      <w:autoSpaceDE w:val="0"/>
      <w:autoSpaceDN w:val="0"/>
      <w:adjustRightInd w:val="0"/>
      <w:spacing w:after="0" w:line="240" w:lineRule="auto"/>
    </w:pPr>
    <w:rPr>
      <w:rFonts w:ascii="Verdana" w:eastAsia="Times New Roman" w:hAnsi="Verdana" w:cs="Times New Roman"/>
      <w:sz w:val="20"/>
      <w:szCs w:val="20"/>
    </w:rPr>
  </w:style>
  <w:style w:type="character" w:customStyle="1" w:styleId="BodyTextChar">
    <w:name w:val="Body Text Char"/>
    <w:basedOn w:val="DefaultParagraphFont"/>
    <w:link w:val="BodyText"/>
    <w:rsid w:val="00C71694"/>
    <w:rPr>
      <w:rFonts w:ascii="Verdana" w:eastAsia="Times New Roman" w:hAnsi="Verdana" w:cs="Times New Roman"/>
      <w:sz w:val="20"/>
      <w:szCs w:val="20"/>
    </w:rPr>
  </w:style>
  <w:style w:type="character" w:styleId="Hyperlink">
    <w:name w:val="Hyperlink"/>
    <w:basedOn w:val="DefaultParagraphFont"/>
    <w:uiPriority w:val="99"/>
    <w:unhideWhenUsed/>
    <w:rsid w:val="00C716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3981">
      <w:bodyDiv w:val="1"/>
      <w:marLeft w:val="0"/>
      <w:marRight w:val="0"/>
      <w:marTop w:val="0"/>
      <w:marBottom w:val="0"/>
      <w:divBdr>
        <w:top w:val="none" w:sz="0" w:space="0" w:color="auto"/>
        <w:left w:val="none" w:sz="0" w:space="0" w:color="auto"/>
        <w:bottom w:val="none" w:sz="0" w:space="0" w:color="auto"/>
        <w:right w:val="none" w:sz="0" w:space="0" w:color="auto"/>
      </w:divBdr>
    </w:div>
    <w:div w:id="329675521">
      <w:bodyDiv w:val="1"/>
      <w:marLeft w:val="0"/>
      <w:marRight w:val="0"/>
      <w:marTop w:val="0"/>
      <w:marBottom w:val="0"/>
      <w:divBdr>
        <w:top w:val="none" w:sz="0" w:space="0" w:color="auto"/>
        <w:left w:val="none" w:sz="0" w:space="0" w:color="auto"/>
        <w:bottom w:val="none" w:sz="0" w:space="0" w:color="auto"/>
        <w:right w:val="none" w:sz="0" w:space="0" w:color="auto"/>
      </w:divBdr>
      <w:divsChild>
        <w:div w:id="1227030947">
          <w:marLeft w:val="0"/>
          <w:marRight w:val="0"/>
          <w:marTop w:val="0"/>
          <w:marBottom w:val="0"/>
          <w:divBdr>
            <w:top w:val="none" w:sz="0" w:space="0" w:color="auto"/>
            <w:left w:val="none" w:sz="0" w:space="0" w:color="auto"/>
            <w:bottom w:val="none" w:sz="0" w:space="0" w:color="auto"/>
            <w:right w:val="none" w:sz="0" w:space="0" w:color="auto"/>
          </w:divBdr>
        </w:div>
        <w:div w:id="1664119625">
          <w:marLeft w:val="0"/>
          <w:marRight w:val="0"/>
          <w:marTop w:val="0"/>
          <w:marBottom w:val="0"/>
          <w:divBdr>
            <w:top w:val="none" w:sz="0" w:space="0" w:color="auto"/>
            <w:left w:val="none" w:sz="0" w:space="0" w:color="auto"/>
            <w:bottom w:val="none" w:sz="0" w:space="0" w:color="auto"/>
            <w:right w:val="none" w:sz="0" w:space="0" w:color="auto"/>
          </w:divBdr>
        </w:div>
        <w:div w:id="1910994109">
          <w:marLeft w:val="0"/>
          <w:marRight w:val="0"/>
          <w:marTop w:val="0"/>
          <w:marBottom w:val="0"/>
          <w:divBdr>
            <w:top w:val="none" w:sz="0" w:space="0" w:color="auto"/>
            <w:left w:val="none" w:sz="0" w:space="0" w:color="auto"/>
            <w:bottom w:val="none" w:sz="0" w:space="0" w:color="auto"/>
            <w:right w:val="none" w:sz="0" w:space="0" w:color="auto"/>
          </w:divBdr>
        </w:div>
      </w:divsChild>
    </w:div>
    <w:div w:id="467549962">
      <w:bodyDiv w:val="1"/>
      <w:marLeft w:val="0"/>
      <w:marRight w:val="0"/>
      <w:marTop w:val="0"/>
      <w:marBottom w:val="0"/>
      <w:divBdr>
        <w:top w:val="none" w:sz="0" w:space="0" w:color="auto"/>
        <w:left w:val="none" w:sz="0" w:space="0" w:color="auto"/>
        <w:bottom w:val="none" w:sz="0" w:space="0" w:color="auto"/>
        <w:right w:val="none" w:sz="0" w:space="0" w:color="auto"/>
      </w:divBdr>
      <w:divsChild>
        <w:div w:id="1820607804">
          <w:marLeft w:val="0"/>
          <w:marRight w:val="0"/>
          <w:marTop w:val="100"/>
          <w:marBottom w:val="100"/>
          <w:divBdr>
            <w:top w:val="none" w:sz="0" w:space="0" w:color="auto"/>
            <w:left w:val="none" w:sz="0" w:space="0" w:color="auto"/>
            <w:bottom w:val="none" w:sz="0" w:space="0" w:color="auto"/>
            <w:right w:val="none" w:sz="0" w:space="0" w:color="auto"/>
          </w:divBdr>
          <w:divsChild>
            <w:div w:id="344358006">
              <w:marLeft w:val="0"/>
              <w:marRight w:val="0"/>
              <w:marTop w:val="0"/>
              <w:marBottom w:val="0"/>
              <w:divBdr>
                <w:top w:val="none" w:sz="0" w:space="0" w:color="auto"/>
                <w:left w:val="none" w:sz="0" w:space="0" w:color="auto"/>
                <w:bottom w:val="none" w:sz="0" w:space="0" w:color="auto"/>
                <w:right w:val="none" w:sz="0" w:space="0" w:color="auto"/>
              </w:divBdr>
              <w:divsChild>
                <w:div w:id="1411350044">
                  <w:marLeft w:val="0"/>
                  <w:marRight w:val="0"/>
                  <w:marTop w:val="0"/>
                  <w:marBottom w:val="0"/>
                  <w:divBdr>
                    <w:top w:val="none" w:sz="0" w:space="0" w:color="auto"/>
                    <w:left w:val="none" w:sz="0" w:space="0" w:color="auto"/>
                    <w:bottom w:val="none" w:sz="0" w:space="0" w:color="auto"/>
                    <w:right w:val="none" w:sz="0" w:space="0" w:color="auto"/>
                  </w:divBdr>
                  <w:divsChild>
                    <w:div w:id="534781566">
                      <w:marLeft w:val="0"/>
                      <w:marRight w:val="0"/>
                      <w:marTop w:val="0"/>
                      <w:marBottom w:val="0"/>
                      <w:divBdr>
                        <w:top w:val="none" w:sz="0" w:space="0" w:color="auto"/>
                        <w:left w:val="none" w:sz="0" w:space="0" w:color="auto"/>
                        <w:bottom w:val="none" w:sz="0" w:space="0" w:color="auto"/>
                        <w:right w:val="none" w:sz="0" w:space="0" w:color="auto"/>
                      </w:divBdr>
                      <w:divsChild>
                        <w:div w:id="1454133518">
                          <w:marLeft w:val="0"/>
                          <w:marRight w:val="0"/>
                          <w:marTop w:val="0"/>
                          <w:marBottom w:val="150"/>
                          <w:divBdr>
                            <w:top w:val="none" w:sz="0" w:space="0" w:color="auto"/>
                            <w:left w:val="none" w:sz="0" w:space="0" w:color="auto"/>
                            <w:bottom w:val="none" w:sz="0" w:space="0" w:color="auto"/>
                            <w:right w:val="none" w:sz="0" w:space="0" w:color="auto"/>
                          </w:divBdr>
                          <w:divsChild>
                            <w:div w:id="1728410768">
                              <w:marLeft w:val="0"/>
                              <w:marRight w:val="0"/>
                              <w:marTop w:val="0"/>
                              <w:marBottom w:val="0"/>
                              <w:divBdr>
                                <w:top w:val="none" w:sz="0" w:space="0" w:color="auto"/>
                                <w:left w:val="none" w:sz="0" w:space="0" w:color="auto"/>
                                <w:bottom w:val="none" w:sz="0" w:space="0" w:color="auto"/>
                                <w:right w:val="none" w:sz="0" w:space="0" w:color="auto"/>
                              </w:divBdr>
                              <w:divsChild>
                                <w:div w:id="1045180405">
                                  <w:marLeft w:val="0"/>
                                  <w:marRight w:val="0"/>
                                  <w:marTop w:val="0"/>
                                  <w:marBottom w:val="0"/>
                                  <w:divBdr>
                                    <w:top w:val="none" w:sz="0" w:space="0" w:color="auto"/>
                                    <w:left w:val="none" w:sz="0" w:space="0" w:color="auto"/>
                                    <w:bottom w:val="none" w:sz="0" w:space="0" w:color="auto"/>
                                    <w:right w:val="none" w:sz="0" w:space="0" w:color="auto"/>
                                  </w:divBdr>
                                  <w:divsChild>
                                    <w:div w:id="12249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447107">
      <w:bodyDiv w:val="1"/>
      <w:marLeft w:val="0"/>
      <w:marRight w:val="0"/>
      <w:marTop w:val="0"/>
      <w:marBottom w:val="0"/>
      <w:divBdr>
        <w:top w:val="none" w:sz="0" w:space="0" w:color="auto"/>
        <w:left w:val="none" w:sz="0" w:space="0" w:color="auto"/>
        <w:bottom w:val="none" w:sz="0" w:space="0" w:color="auto"/>
        <w:right w:val="none" w:sz="0" w:space="0" w:color="auto"/>
      </w:divBdr>
    </w:div>
    <w:div w:id="675036960">
      <w:bodyDiv w:val="1"/>
      <w:marLeft w:val="0"/>
      <w:marRight w:val="0"/>
      <w:marTop w:val="0"/>
      <w:marBottom w:val="0"/>
      <w:divBdr>
        <w:top w:val="none" w:sz="0" w:space="0" w:color="auto"/>
        <w:left w:val="none" w:sz="0" w:space="0" w:color="auto"/>
        <w:bottom w:val="none" w:sz="0" w:space="0" w:color="auto"/>
        <w:right w:val="none" w:sz="0" w:space="0" w:color="auto"/>
      </w:divBdr>
    </w:div>
    <w:div w:id="827013121">
      <w:bodyDiv w:val="1"/>
      <w:marLeft w:val="0"/>
      <w:marRight w:val="0"/>
      <w:marTop w:val="0"/>
      <w:marBottom w:val="0"/>
      <w:divBdr>
        <w:top w:val="none" w:sz="0" w:space="0" w:color="auto"/>
        <w:left w:val="none" w:sz="0" w:space="0" w:color="auto"/>
        <w:bottom w:val="none" w:sz="0" w:space="0" w:color="auto"/>
        <w:right w:val="none" w:sz="0" w:space="0" w:color="auto"/>
      </w:divBdr>
    </w:div>
    <w:div w:id="876743689">
      <w:bodyDiv w:val="1"/>
      <w:marLeft w:val="0"/>
      <w:marRight w:val="0"/>
      <w:marTop w:val="0"/>
      <w:marBottom w:val="0"/>
      <w:divBdr>
        <w:top w:val="none" w:sz="0" w:space="0" w:color="auto"/>
        <w:left w:val="none" w:sz="0" w:space="0" w:color="auto"/>
        <w:bottom w:val="none" w:sz="0" w:space="0" w:color="auto"/>
        <w:right w:val="none" w:sz="0" w:space="0" w:color="auto"/>
      </w:divBdr>
    </w:div>
    <w:div w:id="949628477">
      <w:bodyDiv w:val="1"/>
      <w:marLeft w:val="0"/>
      <w:marRight w:val="0"/>
      <w:marTop w:val="0"/>
      <w:marBottom w:val="0"/>
      <w:divBdr>
        <w:top w:val="none" w:sz="0" w:space="0" w:color="auto"/>
        <w:left w:val="none" w:sz="0" w:space="0" w:color="auto"/>
        <w:bottom w:val="none" w:sz="0" w:space="0" w:color="auto"/>
        <w:right w:val="none" w:sz="0" w:space="0" w:color="auto"/>
      </w:divBdr>
    </w:div>
    <w:div w:id="991252549">
      <w:bodyDiv w:val="1"/>
      <w:marLeft w:val="0"/>
      <w:marRight w:val="0"/>
      <w:marTop w:val="0"/>
      <w:marBottom w:val="0"/>
      <w:divBdr>
        <w:top w:val="none" w:sz="0" w:space="0" w:color="auto"/>
        <w:left w:val="none" w:sz="0" w:space="0" w:color="auto"/>
        <w:bottom w:val="none" w:sz="0" w:space="0" w:color="auto"/>
        <w:right w:val="none" w:sz="0" w:space="0" w:color="auto"/>
      </w:divBdr>
      <w:divsChild>
        <w:div w:id="980424330">
          <w:marLeft w:val="0"/>
          <w:marRight w:val="0"/>
          <w:marTop w:val="100"/>
          <w:marBottom w:val="100"/>
          <w:divBdr>
            <w:top w:val="none" w:sz="0" w:space="0" w:color="auto"/>
            <w:left w:val="none" w:sz="0" w:space="0" w:color="auto"/>
            <w:bottom w:val="none" w:sz="0" w:space="0" w:color="auto"/>
            <w:right w:val="none" w:sz="0" w:space="0" w:color="auto"/>
          </w:divBdr>
          <w:divsChild>
            <w:div w:id="1271351002">
              <w:marLeft w:val="0"/>
              <w:marRight w:val="0"/>
              <w:marTop w:val="0"/>
              <w:marBottom w:val="0"/>
              <w:divBdr>
                <w:top w:val="none" w:sz="0" w:space="0" w:color="auto"/>
                <w:left w:val="none" w:sz="0" w:space="0" w:color="auto"/>
                <w:bottom w:val="none" w:sz="0" w:space="0" w:color="auto"/>
                <w:right w:val="none" w:sz="0" w:space="0" w:color="auto"/>
              </w:divBdr>
              <w:divsChild>
                <w:div w:id="1731145963">
                  <w:marLeft w:val="0"/>
                  <w:marRight w:val="0"/>
                  <w:marTop w:val="0"/>
                  <w:marBottom w:val="0"/>
                  <w:divBdr>
                    <w:top w:val="none" w:sz="0" w:space="0" w:color="auto"/>
                    <w:left w:val="none" w:sz="0" w:space="0" w:color="auto"/>
                    <w:bottom w:val="none" w:sz="0" w:space="0" w:color="auto"/>
                    <w:right w:val="none" w:sz="0" w:space="0" w:color="auto"/>
                  </w:divBdr>
                  <w:divsChild>
                    <w:div w:id="142285331">
                      <w:marLeft w:val="0"/>
                      <w:marRight w:val="0"/>
                      <w:marTop w:val="0"/>
                      <w:marBottom w:val="0"/>
                      <w:divBdr>
                        <w:top w:val="none" w:sz="0" w:space="0" w:color="auto"/>
                        <w:left w:val="none" w:sz="0" w:space="0" w:color="auto"/>
                        <w:bottom w:val="none" w:sz="0" w:space="0" w:color="auto"/>
                        <w:right w:val="none" w:sz="0" w:space="0" w:color="auto"/>
                      </w:divBdr>
                      <w:divsChild>
                        <w:div w:id="1083262317">
                          <w:marLeft w:val="0"/>
                          <w:marRight w:val="0"/>
                          <w:marTop w:val="0"/>
                          <w:marBottom w:val="150"/>
                          <w:divBdr>
                            <w:top w:val="none" w:sz="0" w:space="0" w:color="auto"/>
                            <w:left w:val="none" w:sz="0" w:space="0" w:color="auto"/>
                            <w:bottom w:val="none" w:sz="0" w:space="0" w:color="auto"/>
                            <w:right w:val="none" w:sz="0" w:space="0" w:color="auto"/>
                          </w:divBdr>
                          <w:divsChild>
                            <w:div w:id="1817601593">
                              <w:marLeft w:val="0"/>
                              <w:marRight w:val="0"/>
                              <w:marTop w:val="0"/>
                              <w:marBottom w:val="0"/>
                              <w:divBdr>
                                <w:top w:val="none" w:sz="0" w:space="0" w:color="auto"/>
                                <w:left w:val="none" w:sz="0" w:space="0" w:color="auto"/>
                                <w:bottom w:val="none" w:sz="0" w:space="0" w:color="auto"/>
                                <w:right w:val="none" w:sz="0" w:space="0" w:color="auto"/>
                              </w:divBdr>
                              <w:divsChild>
                                <w:div w:id="307133068">
                                  <w:marLeft w:val="0"/>
                                  <w:marRight w:val="0"/>
                                  <w:marTop w:val="0"/>
                                  <w:marBottom w:val="0"/>
                                  <w:divBdr>
                                    <w:top w:val="none" w:sz="0" w:space="0" w:color="auto"/>
                                    <w:left w:val="none" w:sz="0" w:space="0" w:color="auto"/>
                                    <w:bottom w:val="none" w:sz="0" w:space="0" w:color="auto"/>
                                    <w:right w:val="none" w:sz="0" w:space="0" w:color="auto"/>
                                  </w:divBdr>
                                  <w:divsChild>
                                    <w:div w:id="18335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971547">
      <w:bodyDiv w:val="1"/>
      <w:marLeft w:val="0"/>
      <w:marRight w:val="0"/>
      <w:marTop w:val="0"/>
      <w:marBottom w:val="0"/>
      <w:divBdr>
        <w:top w:val="none" w:sz="0" w:space="0" w:color="auto"/>
        <w:left w:val="none" w:sz="0" w:space="0" w:color="auto"/>
        <w:bottom w:val="none" w:sz="0" w:space="0" w:color="auto"/>
        <w:right w:val="none" w:sz="0" w:space="0" w:color="auto"/>
      </w:divBdr>
    </w:div>
    <w:div w:id="1370300384">
      <w:bodyDiv w:val="1"/>
      <w:marLeft w:val="0"/>
      <w:marRight w:val="0"/>
      <w:marTop w:val="0"/>
      <w:marBottom w:val="0"/>
      <w:divBdr>
        <w:top w:val="none" w:sz="0" w:space="0" w:color="auto"/>
        <w:left w:val="none" w:sz="0" w:space="0" w:color="auto"/>
        <w:bottom w:val="none" w:sz="0" w:space="0" w:color="auto"/>
        <w:right w:val="none" w:sz="0" w:space="0" w:color="auto"/>
      </w:divBdr>
    </w:div>
    <w:div w:id="1656031820">
      <w:bodyDiv w:val="1"/>
      <w:marLeft w:val="0"/>
      <w:marRight w:val="0"/>
      <w:marTop w:val="0"/>
      <w:marBottom w:val="0"/>
      <w:divBdr>
        <w:top w:val="none" w:sz="0" w:space="0" w:color="auto"/>
        <w:left w:val="none" w:sz="0" w:space="0" w:color="auto"/>
        <w:bottom w:val="none" w:sz="0" w:space="0" w:color="auto"/>
        <w:right w:val="none" w:sz="0" w:space="0" w:color="auto"/>
      </w:divBdr>
    </w:div>
    <w:div w:id="1850287958">
      <w:bodyDiv w:val="1"/>
      <w:marLeft w:val="0"/>
      <w:marRight w:val="0"/>
      <w:marTop w:val="0"/>
      <w:marBottom w:val="0"/>
      <w:divBdr>
        <w:top w:val="none" w:sz="0" w:space="0" w:color="auto"/>
        <w:left w:val="none" w:sz="0" w:space="0" w:color="auto"/>
        <w:bottom w:val="none" w:sz="0" w:space="0" w:color="auto"/>
        <w:right w:val="none" w:sz="0" w:space="0" w:color="auto"/>
      </w:divBdr>
    </w:div>
    <w:div w:id="1945451688">
      <w:bodyDiv w:val="1"/>
      <w:marLeft w:val="0"/>
      <w:marRight w:val="0"/>
      <w:marTop w:val="0"/>
      <w:marBottom w:val="0"/>
      <w:divBdr>
        <w:top w:val="none" w:sz="0" w:space="0" w:color="auto"/>
        <w:left w:val="none" w:sz="0" w:space="0" w:color="auto"/>
        <w:bottom w:val="none" w:sz="0" w:space="0" w:color="auto"/>
        <w:right w:val="none" w:sz="0" w:space="0" w:color="auto"/>
      </w:divBdr>
    </w:div>
    <w:div w:id="1956249931">
      <w:bodyDiv w:val="1"/>
      <w:marLeft w:val="0"/>
      <w:marRight w:val="0"/>
      <w:marTop w:val="0"/>
      <w:marBottom w:val="0"/>
      <w:divBdr>
        <w:top w:val="none" w:sz="0" w:space="0" w:color="auto"/>
        <w:left w:val="none" w:sz="0" w:space="0" w:color="auto"/>
        <w:bottom w:val="none" w:sz="0" w:space="0" w:color="auto"/>
        <w:right w:val="none" w:sz="0" w:space="0" w:color="auto"/>
      </w:divBdr>
    </w:div>
    <w:div w:id="209361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jb9JXWvK7TAhUCPiYKHSxICp0QjRwIBw&amp;url=http://calvinhockey.com/&amp;psig=AFQjCNGvRzvguhTjZGoF_GzgximgPlPc6A&amp;ust=14926209968913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hopacha.com/product/M1-Add.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3DD4F-D3D3-489E-93C9-9C5793A0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County Of Albany</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Hebert, Paul</dc:creator>
  <cp:lastModifiedBy>mo stroemel</cp:lastModifiedBy>
  <cp:revision>4</cp:revision>
  <cp:lastPrinted>2017-04-18T17:01:00Z</cp:lastPrinted>
  <dcterms:created xsi:type="dcterms:W3CDTF">2020-03-10T20:00:00Z</dcterms:created>
  <dcterms:modified xsi:type="dcterms:W3CDTF">2020-03-10T20:49:00Z</dcterms:modified>
</cp:coreProperties>
</file>